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D2A848" w14:textId="77777777" w:rsidR="00A300FD" w:rsidRDefault="00AB7788" w:rsidP="00C87C4E">
      <w:pPr>
        <w:jc w:val="center"/>
      </w:pPr>
      <w:r>
        <w:pict w14:anchorId="11A7CF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0.75pt;height:297.75pt">
            <v:imagedata r:id="rId7" o:title="sat"/>
          </v:shape>
        </w:pict>
      </w:r>
    </w:p>
    <w:p w14:paraId="4C8EA2DB" w14:textId="77777777" w:rsidR="00C87C4E" w:rsidRPr="00F93939" w:rsidRDefault="009465DB" w:rsidP="00C87C4E">
      <w:pPr>
        <w:jc w:val="center"/>
        <w:rPr>
          <w:rFonts w:asciiTheme="majorHAnsi" w:hAnsiTheme="majorHAnsi" w:cstheme="majorHAnsi"/>
          <w:sz w:val="56"/>
          <w:szCs w:val="56"/>
        </w:rPr>
      </w:pPr>
      <w:r>
        <w:rPr>
          <w:rFonts w:asciiTheme="majorHAnsi" w:hAnsiTheme="majorHAnsi" w:cstheme="majorHAnsi"/>
          <w:sz w:val="56"/>
          <w:szCs w:val="56"/>
        </w:rPr>
        <w:t>Como executar um Teste</w:t>
      </w:r>
    </w:p>
    <w:p w14:paraId="170A7717" w14:textId="77777777" w:rsidR="00C87C4E" w:rsidRDefault="00C87C4E" w:rsidP="00C87C4E">
      <w:pPr>
        <w:jc w:val="center"/>
        <w:rPr>
          <w:sz w:val="56"/>
          <w:szCs w:val="56"/>
        </w:rPr>
      </w:pPr>
    </w:p>
    <w:p w14:paraId="0787646E" w14:textId="77777777" w:rsidR="00F93939" w:rsidRDefault="00F93939" w:rsidP="00C87C4E">
      <w:pPr>
        <w:jc w:val="center"/>
        <w:rPr>
          <w:sz w:val="28"/>
          <w:szCs w:val="28"/>
        </w:rPr>
      </w:pPr>
    </w:p>
    <w:p w14:paraId="702496D7" w14:textId="77777777" w:rsidR="00F93939" w:rsidRDefault="00F9393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6BBAFDD" w14:textId="77777777" w:rsidR="00C87C4E" w:rsidRPr="001E2BA0" w:rsidRDefault="00DD6F37" w:rsidP="00C87C4E">
      <w:pPr>
        <w:jc w:val="center"/>
        <w:rPr>
          <w:rFonts w:cs="Arial"/>
          <w:b/>
          <w:sz w:val="40"/>
          <w:szCs w:val="40"/>
        </w:rPr>
      </w:pPr>
      <w:r>
        <w:rPr>
          <w:rFonts w:cs="Arial"/>
          <w:b/>
          <w:sz w:val="40"/>
          <w:szCs w:val="40"/>
        </w:rPr>
        <w:lastRenderedPageBreak/>
        <w:t>SUMÁ</w:t>
      </w:r>
      <w:r w:rsidR="00F93939" w:rsidRPr="001E2BA0">
        <w:rPr>
          <w:rFonts w:cs="Arial"/>
          <w:b/>
          <w:sz w:val="40"/>
          <w:szCs w:val="40"/>
        </w:rPr>
        <w:t>RIO</w:t>
      </w:r>
    </w:p>
    <w:p w14:paraId="29569192" w14:textId="77777777" w:rsidR="00F93939" w:rsidRDefault="00F93939" w:rsidP="00F93939">
      <w:pPr>
        <w:rPr>
          <w:rFonts w:cs="Arial"/>
        </w:rPr>
      </w:pPr>
    </w:p>
    <w:p w14:paraId="6C00D8DB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>1. Informações importantes</w:t>
      </w:r>
    </w:p>
    <w:p w14:paraId="778C31DB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 - Senha do usuário no domínio Teste</w:t>
      </w:r>
    </w:p>
    <w:p w14:paraId="586198C4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II - Serversat</w:t>
      </w:r>
    </w:p>
    <w:p w14:paraId="332E7AEF" w14:textId="77777777" w:rsid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III - Login no SAT</w:t>
      </w:r>
    </w:p>
    <w:p w14:paraId="4222D5D0" w14:textId="77777777" w:rsidR="00A17CC2" w:rsidRPr="00A17CC2" w:rsidRDefault="00A17CC2" w:rsidP="00A17CC2">
      <w:pPr>
        <w:rPr>
          <w:rFonts w:cs="Arial"/>
        </w:rPr>
      </w:pPr>
    </w:p>
    <w:p w14:paraId="192EF39A" w14:textId="77777777" w:rsidR="00A17CC2" w:rsidRDefault="00A17CC2" w:rsidP="00A17CC2">
      <w:pPr>
        <w:rPr>
          <w:rFonts w:cs="Arial"/>
        </w:rPr>
      </w:pPr>
      <w:r w:rsidRPr="00A17CC2">
        <w:rPr>
          <w:rFonts w:cs="Arial"/>
        </w:rPr>
        <w:t>2. A pasta Teste</w:t>
      </w:r>
    </w:p>
    <w:p w14:paraId="131347DA" w14:textId="77777777" w:rsidR="00A17CC2" w:rsidRPr="00A17CC2" w:rsidRDefault="00A17CC2" w:rsidP="00A17CC2">
      <w:pPr>
        <w:rPr>
          <w:rFonts w:cs="Arial"/>
        </w:rPr>
      </w:pPr>
    </w:p>
    <w:p w14:paraId="39440714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>3. O processo de homologação</w:t>
      </w:r>
    </w:p>
    <w:p w14:paraId="01D06396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 - Preparativos</w:t>
      </w:r>
    </w:p>
    <w:p w14:paraId="32891263" w14:textId="59C4CFD0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II - Preenchen</w:t>
      </w:r>
      <w:r>
        <w:rPr>
          <w:rFonts w:cs="Arial"/>
        </w:rPr>
        <w:t>d</w:t>
      </w:r>
      <w:r w:rsidRPr="00A17CC2">
        <w:rPr>
          <w:rFonts w:cs="Arial"/>
        </w:rPr>
        <w:t>o o Roteiro de Homologação</w:t>
      </w:r>
    </w:p>
    <w:p w14:paraId="4F932FD7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</w:r>
      <w:r w:rsidRPr="00A17CC2">
        <w:rPr>
          <w:rFonts w:cs="Arial"/>
        </w:rPr>
        <w:tab/>
        <w:t>II.I Cabeçalho e Assinatura</w:t>
      </w:r>
    </w:p>
    <w:p w14:paraId="5C9F2DB6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</w:r>
      <w:r w:rsidRPr="00A17CC2">
        <w:rPr>
          <w:rFonts w:cs="Arial"/>
        </w:rPr>
        <w:tab/>
        <w:t>II.II Inserindo chamados de atualização e correção</w:t>
      </w:r>
    </w:p>
    <w:p w14:paraId="61A97A74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</w:r>
      <w:r w:rsidRPr="00A17CC2">
        <w:rPr>
          <w:rFonts w:cs="Arial"/>
        </w:rPr>
        <w:tab/>
        <w:t>II.III Inserindo casos de teste</w:t>
      </w:r>
    </w:p>
    <w:p w14:paraId="3DCB9E17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</w:r>
      <w:r w:rsidRPr="00A17CC2">
        <w:rPr>
          <w:rFonts w:cs="Arial"/>
        </w:rPr>
        <w:tab/>
        <w:t>II.IV Organizando o roteiro</w:t>
      </w:r>
    </w:p>
    <w:p w14:paraId="477CAC0D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</w:r>
      <w:r w:rsidRPr="00A17CC2">
        <w:rPr>
          <w:rFonts w:cs="Arial"/>
        </w:rPr>
        <w:tab/>
        <w:t>II.V Aprovando o roteiro</w:t>
      </w:r>
    </w:p>
    <w:p w14:paraId="14E14472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III - Executando os testes.</w:t>
      </w:r>
    </w:p>
    <w:p w14:paraId="210B7519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 xml:space="preserve">IV - Abrindo chamados para o desenvolvimento </w:t>
      </w:r>
    </w:p>
    <w:p w14:paraId="4F9815F3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V - Conferindo e concluindo retorno do chamado</w:t>
      </w:r>
    </w:p>
    <w:p w14:paraId="188EEB43" w14:textId="77777777" w:rsidR="00A17CC2" w:rsidRPr="00A17CC2" w:rsidRDefault="00A17CC2" w:rsidP="00A17CC2">
      <w:pPr>
        <w:rPr>
          <w:rFonts w:cs="Arial"/>
        </w:rPr>
      </w:pPr>
      <w:r w:rsidRPr="00A17CC2">
        <w:rPr>
          <w:rFonts w:cs="Arial"/>
        </w:rPr>
        <w:tab/>
        <w:t>VI - Finalizando</w:t>
      </w:r>
    </w:p>
    <w:p w14:paraId="149559D0" w14:textId="3DE436F7" w:rsidR="001E2BA0" w:rsidRDefault="00A17CC2" w:rsidP="00A17CC2">
      <w:pPr>
        <w:rPr>
          <w:rFonts w:cs="Arial"/>
        </w:rPr>
      </w:pPr>
      <w:r w:rsidRPr="00A17CC2">
        <w:rPr>
          <w:rFonts w:cs="Arial"/>
        </w:rPr>
        <w:tab/>
        <w:t>VII - Subindo o módulo ao FTP</w:t>
      </w:r>
      <w:r w:rsidR="001E2BA0">
        <w:rPr>
          <w:rFonts w:cs="Arial"/>
        </w:rPr>
        <w:br w:type="page"/>
      </w:r>
    </w:p>
    <w:p w14:paraId="40A335B0" w14:textId="136973E3" w:rsidR="001E2BA0" w:rsidRPr="00A17CC2" w:rsidRDefault="009465DB" w:rsidP="00A17CC2">
      <w:pPr>
        <w:pStyle w:val="PargrafodaLista"/>
        <w:numPr>
          <w:ilvl w:val="0"/>
          <w:numId w:val="12"/>
        </w:numPr>
        <w:jc w:val="center"/>
        <w:rPr>
          <w:rFonts w:cs="Arial"/>
          <w:b/>
          <w:sz w:val="40"/>
          <w:szCs w:val="40"/>
        </w:rPr>
      </w:pPr>
      <w:r w:rsidRPr="00A17CC2">
        <w:rPr>
          <w:rFonts w:cs="Arial"/>
          <w:b/>
          <w:sz w:val="40"/>
          <w:szCs w:val="40"/>
        </w:rPr>
        <w:lastRenderedPageBreak/>
        <w:t>Informações importantes</w:t>
      </w:r>
    </w:p>
    <w:p w14:paraId="504F7275" w14:textId="77777777" w:rsidR="001E2BA0" w:rsidRDefault="001E2BA0" w:rsidP="001E2BA0">
      <w:pPr>
        <w:ind w:left="1080"/>
        <w:jc w:val="center"/>
        <w:rPr>
          <w:rFonts w:cs="Arial"/>
          <w:b/>
        </w:rPr>
      </w:pPr>
    </w:p>
    <w:p w14:paraId="12E6E453" w14:textId="067157FF" w:rsidR="00817A89" w:rsidRPr="00623FBB" w:rsidRDefault="005C0EAD" w:rsidP="001E2BA0">
      <w:pPr>
        <w:rPr>
          <w:rFonts w:cs="Arial"/>
          <w:b/>
          <w:sz w:val="32"/>
          <w:szCs w:val="32"/>
        </w:rPr>
      </w:pPr>
      <w:r w:rsidRPr="00623FBB">
        <w:rPr>
          <w:rFonts w:cs="Arial"/>
          <w:b/>
          <w:sz w:val="32"/>
          <w:szCs w:val="32"/>
        </w:rPr>
        <w:t xml:space="preserve">I </w:t>
      </w:r>
      <w:r w:rsidR="00190124" w:rsidRPr="00623FBB">
        <w:rPr>
          <w:rFonts w:cs="Arial"/>
          <w:b/>
          <w:sz w:val="32"/>
          <w:szCs w:val="32"/>
        </w:rPr>
        <w:t>–</w:t>
      </w:r>
      <w:r w:rsidR="00623FBB" w:rsidRPr="00623FBB">
        <w:rPr>
          <w:rFonts w:cs="Arial"/>
          <w:b/>
          <w:sz w:val="32"/>
          <w:szCs w:val="32"/>
        </w:rPr>
        <w:t xml:space="preserve"> </w:t>
      </w:r>
      <w:r w:rsidR="009465DB" w:rsidRPr="00623FBB">
        <w:rPr>
          <w:rFonts w:cs="Arial"/>
          <w:b/>
          <w:sz w:val="32"/>
          <w:szCs w:val="32"/>
        </w:rPr>
        <w:t>Senha do usuário no domínio Teste</w:t>
      </w:r>
    </w:p>
    <w:p w14:paraId="3ED1F442" w14:textId="77777777" w:rsidR="009465DB" w:rsidRPr="009465DB" w:rsidRDefault="009465DB" w:rsidP="001E2BA0">
      <w:pPr>
        <w:rPr>
          <w:rFonts w:cs="Arial"/>
          <w:bCs/>
        </w:rPr>
      </w:pPr>
      <w:r>
        <w:rPr>
          <w:rFonts w:cs="Arial"/>
          <w:bCs/>
        </w:rPr>
        <w:t>A senha que é usada para entrar no domínio com o usuário SAT/Teste é “S@T123456” e ela é uma senha padrão para a SAT.</w:t>
      </w:r>
    </w:p>
    <w:p w14:paraId="179452FC" w14:textId="77777777" w:rsidR="00817A89" w:rsidRDefault="00817A89" w:rsidP="001E2BA0">
      <w:pPr>
        <w:rPr>
          <w:rFonts w:cs="Arial"/>
          <w:b/>
        </w:rPr>
      </w:pPr>
    </w:p>
    <w:p w14:paraId="30403A35" w14:textId="77777777" w:rsidR="00817A89" w:rsidRPr="00623FBB" w:rsidRDefault="00190124">
      <w:pPr>
        <w:rPr>
          <w:rFonts w:cs="Arial"/>
          <w:b/>
          <w:sz w:val="32"/>
          <w:szCs w:val="32"/>
        </w:rPr>
      </w:pPr>
      <w:r w:rsidRPr="00623FBB">
        <w:rPr>
          <w:rFonts w:cs="Arial"/>
          <w:b/>
          <w:sz w:val="32"/>
          <w:szCs w:val="32"/>
        </w:rPr>
        <w:t>II</w:t>
      </w:r>
      <w:r w:rsidR="00463244" w:rsidRPr="00623FBB">
        <w:rPr>
          <w:rFonts w:cs="Arial"/>
          <w:b/>
          <w:sz w:val="32"/>
          <w:szCs w:val="32"/>
        </w:rPr>
        <w:t xml:space="preserve"> – </w:t>
      </w:r>
      <w:r w:rsidR="009465DB" w:rsidRPr="00623FBB">
        <w:rPr>
          <w:rFonts w:cs="Arial"/>
          <w:b/>
          <w:sz w:val="32"/>
          <w:szCs w:val="32"/>
        </w:rPr>
        <w:t>Serversat</w:t>
      </w:r>
    </w:p>
    <w:p w14:paraId="2B05C09F" w14:textId="77777777" w:rsidR="00817A89" w:rsidRDefault="00185393">
      <w:pPr>
        <w:rPr>
          <w:bCs/>
        </w:rPr>
      </w:pPr>
      <w:r>
        <w:rPr>
          <w:bCs/>
        </w:rPr>
        <w:t xml:space="preserve">Serversat é o servidor onde estão os módulos em desenvolvimento, os roteiros de teste, </w:t>
      </w:r>
      <w:r w:rsidR="00364384">
        <w:rPr>
          <w:bCs/>
        </w:rPr>
        <w:t>Bancos de Dados</w:t>
      </w:r>
      <w:r>
        <w:rPr>
          <w:bCs/>
        </w:rPr>
        <w:t xml:space="preserve"> e outras coisas.</w:t>
      </w:r>
    </w:p>
    <w:p w14:paraId="16BB648A" w14:textId="77777777" w:rsidR="00185393" w:rsidRDefault="00185393">
      <w:pPr>
        <w:rPr>
          <w:bCs/>
        </w:rPr>
      </w:pPr>
      <w:r>
        <w:rPr>
          <w:bCs/>
        </w:rPr>
        <w:t xml:space="preserve">Para acessá-lo, abra o Windows explorer e digite: </w:t>
      </w:r>
      <w:hyperlink r:id="rId8" w:history="1">
        <w:r w:rsidRPr="00571FA2">
          <w:rPr>
            <w:rStyle w:val="Hyperlink"/>
            <w:bCs/>
          </w:rPr>
          <w:t>\\SERVERSAT</w:t>
        </w:r>
      </w:hyperlink>
      <w:r>
        <w:rPr>
          <w:bCs/>
        </w:rPr>
        <w:t xml:space="preserve"> (Tanto faz ser maiúsculo, ou minúsculo, por se tratar de um caminho de rede não é importante). Logo após dê dois cliques na pasta “SAT”.</w:t>
      </w:r>
    </w:p>
    <w:p w14:paraId="2E0CAE44" w14:textId="77777777" w:rsidR="00185393" w:rsidRDefault="00185393">
      <w:pPr>
        <w:rPr>
          <w:bCs/>
        </w:rPr>
      </w:pPr>
      <w:r>
        <w:rPr>
          <w:noProof/>
          <w:lang w:eastAsia="pt-BR"/>
        </w:rPr>
        <w:drawing>
          <wp:inline distT="0" distB="0" distL="0" distR="0" wp14:anchorId="6DE119AE" wp14:editId="6FA30CD6">
            <wp:extent cx="5400040" cy="35496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64005" w14:textId="77777777" w:rsidR="009A4C5E" w:rsidRDefault="009A4C5E">
      <w:pPr>
        <w:rPr>
          <w:bCs/>
        </w:rPr>
      </w:pPr>
    </w:p>
    <w:p w14:paraId="3452C713" w14:textId="77777777" w:rsidR="00185393" w:rsidRDefault="00185393">
      <w:pPr>
        <w:rPr>
          <w:bCs/>
        </w:rPr>
      </w:pPr>
      <w:r>
        <w:rPr>
          <w:bCs/>
        </w:rPr>
        <w:t xml:space="preserve">Dentro do Serversat temos várias pastas, há também uma documentação explicando o que cada uma delas faz e está disponível em: satsistemas.com/chamados </w:t>
      </w:r>
    </w:p>
    <w:p w14:paraId="66ABF3C6" w14:textId="77777777" w:rsidR="00185393" w:rsidRDefault="00185393">
      <w:pPr>
        <w:rPr>
          <w:bCs/>
        </w:rPr>
      </w:pPr>
    </w:p>
    <w:p w14:paraId="6DB3E4E5" w14:textId="77777777" w:rsidR="00364384" w:rsidRDefault="00364384">
      <w:pPr>
        <w:rPr>
          <w:bCs/>
        </w:rPr>
      </w:pPr>
    </w:p>
    <w:p w14:paraId="29610999" w14:textId="77777777" w:rsidR="00364384" w:rsidRDefault="00364384">
      <w:pPr>
        <w:rPr>
          <w:bCs/>
        </w:rPr>
      </w:pPr>
    </w:p>
    <w:p w14:paraId="0AB9F559" w14:textId="77777777" w:rsidR="00364384" w:rsidRDefault="00364384">
      <w:pPr>
        <w:rPr>
          <w:bCs/>
        </w:rPr>
      </w:pPr>
    </w:p>
    <w:p w14:paraId="1B0604BE" w14:textId="77777777" w:rsidR="00185393" w:rsidRPr="00623FBB" w:rsidRDefault="00185393">
      <w:pPr>
        <w:rPr>
          <w:b/>
          <w:sz w:val="32"/>
          <w:szCs w:val="32"/>
        </w:rPr>
      </w:pPr>
      <w:r w:rsidRPr="00623FBB">
        <w:rPr>
          <w:b/>
          <w:sz w:val="32"/>
          <w:szCs w:val="32"/>
        </w:rPr>
        <w:t>III – Login no SAT</w:t>
      </w:r>
    </w:p>
    <w:p w14:paraId="2734C939" w14:textId="76F6D4EC" w:rsidR="00412ABB" w:rsidRDefault="00185393" w:rsidP="003C7560">
      <w:pPr>
        <w:tabs>
          <w:tab w:val="left" w:pos="7396"/>
        </w:tabs>
        <w:rPr>
          <w:bCs/>
        </w:rPr>
      </w:pPr>
      <w:r>
        <w:rPr>
          <w:bCs/>
        </w:rPr>
        <w:t>Normalmente utiliza-se usuário</w:t>
      </w:r>
      <w:r w:rsidR="00364384">
        <w:rPr>
          <w:bCs/>
        </w:rPr>
        <w:t>s e senha padrão: 1236</w:t>
      </w:r>
      <w:r w:rsidR="003C7560">
        <w:rPr>
          <w:bCs/>
        </w:rPr>
        <w:t xml:space="preserve"> e</w:t>
      </w:r>
      <w:r w:rsidR="00364384">
        <w:rPr>
          <w:bCs/>
        </w:rPr>
        <w:t xml:space="preserve"> suporte</w:t>
      </w:r>
      <w:r w:rsidR="003C7560">
        <w:rPr>
          <w:bCs/>
        </w:rPr>
        <w:t>. Entretanto a senha pode variar entre 540259power e 1236.</w:t>
      </w:r>
    </w:p>
    <w:p w14:paraId="344B2BE1" w14:textId="77777777" w:rsidR="003C7560" w:rsidRDefault="003C7560" w:rsidP="002C64DC">
      <w:pPr>
        <w:jc w:val="center"/>
        <w:rPr>
          <w:rFonts w:cs="Arial"/>
          <w:b/>
          <w:sz w:val="40"/>
          <w:szCs w:val="40"/>
        </w:rPr>
      </w:pPr>
    </w:p>
    <w:p w14:paraId="429BB751" w14:textId="0CB45A2C" w:rsidR="00A46EF5" w:rsidRPr="002C64DC" w:rsidRDefault="002C64DC" w:rsidP="002C64DC">
      <w:pPr>
        <w:jc w:val="center"/>
        <w:rPr>
          <w:rFonts w:cs="Arial"/>
          <w:b/>
          <w:sz w:val="40"/>
          <w:szCs w:val="40"/>
        </w:rPr>
      </w:pPr>
      <w:r>
        <w:rPr>
          <w:rFonts w:cs="Arial"/>
          <w:b/>
          <w:sz w:val="40"/>
          <w:szCs w:val="40"/>
        </w:rPr>
        <w:t>2.</w:t>
      </w:r>
      <w:r w:rsidR="00A17CC2">
        <w:rPr>
          <w:rFonts w:cs="Arial"/>
          <w:b/>
          <w:sz w:val="40"/>
          <w:szCs w:val="40"/>
        </w:rPr>
        <w:t xml:space="preserve"> </w:t>
      </w:r>
      <w:r w:rsidR="00185393" w:rsidRPr="002C64DC">
        <w:rPr>
          <w:rFonts w:cs="Arial"/>
          <w:b/>
          <w:sz w:val="40"/>
          <w:szCs w:val="40"/>
        </w:rPr>
        <w:t>A pasta Testes</w:t>
      </w:r>
    </w:p>
    <w:p w14:paraId="6AD46AB3" w14:textId="77777777" w:rsidR="00185393" w:rsidRDefault="00185393" w:rsidP="00185393">
      <w:pPr>
        <w:rPr>
          <w:rFonts w:cs="Arial"/>
          <w:b/>
        </w:rPr>
      </w:pPr>
    </w:p>
    <w:p w14:paraId="720E51C8" w14:textId="77777777" w:rsidR="00185393" w:rsidRDefault="00185393" w:rsidP="00185393">
      <w:pPr>
        <w:rPr>
          <w:rFonts w:cs="Arial"/>
          <w:bCs/>
        </w:rPr>
      </w:pPr>
      <w:r>
        <w:rPr>
          <w:rFonts w:cs="Arial"/>
          <w:bCs/>
        </w:rPr>
        <w:t xml:space="preserve">A pasta “Testes” </w:t>
      </w:r>
      <w:r w:rsidR="00364384">
        <w:rPr>
          <w:rFonts w:cs="Arial"/>
          <w:bCs/>
        </w:rPr>
        <w:t>contém, entre outras coisas</w:t>
      </w:r>
      <w:r>
        <w:rPr>
          <w:rFonts w:cs="Arial"/>
          <w:bCs/>
        </w:rPr>
        <w:t xml:space="preserve"> os rotei</w:t>
      </w:r>
      <w:r w:rsidR="00364384">
        <w:rPr>
          <w:rFonts w:cs="Arial"/>
          <w:bCs/>
        </w:rPr>
        <w:t>ros de homologação de um módulo.</w:t>
      </w:r>
    </w:p>
    <w:p w14:paraId="2A645022" w14:textId="77777777" w:rsidR="00364384" w:rsidRDefault="00364384" w:rsidP="001E674F">
      <w:pPr>
        <w:rPr>
          <w:rFonts w:cs="Arial"/>
          <w:bCs/>
        </w:rPr>
      </w:pPr>
    </w:p>
    <w:p w14:paraId="6562E02C" w14:textId="77777777" w:rsidR="009168C2" w:rsidRDefault="00185393" w:rsidP="001E674F">
      <w:pPr>
        <w:rPr>
          <w:rFonts w:cs="Arial"/>
          <w:b/>
        </w:rPr>
      </w:pPr>
      <w:r>
        <w:rPr>
          <w:rFonts w:cs="Arial"/>
          <w:b/>
        </w:rPr>
        <w:t>Pasta Roteiros VCL - Web</w:t>
      </w:r>
    </w:p>
    <w:p w14:paraId="1D3EDE30" w14:textId="77777777" w:rsidR="009168C2" w:rsidRDefault="00185393" w:rsidP="00185393">
      <w:pPr>
        <w:jc w:val="both"/>
        <w:rPr>
          <w:rFonts w:cs="Arial"/>
          <w:bCs/>
        </w:rPr>
      </w:pPr>
      <w:r>
        <w:rPr>
          <w:rFonts w:cs="Arial"/>
          <w:bCs/>
        </w:rPr>
        <w:t>Essa pasta contém os nossos roteiros de homologação. Para que um módulo seja homologado e disponibilizado para os clientes do sistema é necessário que ele seja aprovado em todos os testes previstos nos roteiros de cada um.</w:t>
      </w:r>
    </w:p>
    <w:p w14:paraId="0FDEA7FD" w14:textId="77777777" w:rsidR="00185393" w:rsidRDefault="00185393" w:rsidP="00185393">
      <w:pPr>
        <w:jc w:val="both"/>
        <w:rPr>
          <w:rFonts w:cs="Arial"/>
          <w:bCs/>
        </w:rPr>
      </w:pPr>
    </w:p>
    <w:p w14:paraId="6BDF5280" w14:textId="77777777" w:rsidR="00185393" w:rsidRDefault="00185393" w:rsidP="00185393">
      <w:pPr>
        <w:jc w:val="both"/>
        <w:rPr>
          <w:rFonts w:cs="Arial"/>
          <w:bCs/>
        </w:rPr>
      </w:pPr>
      <w:r>
        <w:rPr>
          <w:noProof/>
          <w:lang w:eastAsia="pt-BR"/>
        </w:rPr>
        <w:drawing>
          <wp:inline distT="0" distB="0" distL="0" distR="0" wp14:anchorId="620F3136" wp14:editId="4C2B83E2">
            <wp:extent cx="5465943" cy="35814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1366" cy="361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CDE2D" w14:textId="77777777" w:rsidR="009168C2" w:rsidRDefault="009168C2" w:rsidP="001E674F">
      <w:pPr>
        <w:rPr>
          <w:bCs/>
        </w:rPr>
      </w:pPr>
    </w:p>
    <w:p w14:paraId="789450EA" w14:textId="77777777" w:rsidR="00185393" w:rsidRDefault="00185393" w:rsidP="001E674F">
      <w:pPr>
        <w:rPr>
          <w:bCs/>
        </w:rPr>
      </w:pPr>
      <w:r>
        <w:rPr>
          <w:bCs/>
        </w:rPr>
        <w:t>A pasta possui subpastas que representam cada módulo do sistema.</w:t>
      </w:r>
    </w:p>
    <w:p w14:paraId="6CF128DA" w14:textId="77777777" w:rsidR="00185393" w:rsidRDefault="00185393" w:rsidP="001E674F">
      <w:pPr>
        <w:rPr>
          <w:bCs/>
        </w:rPr>
      </w:pPr>
    </w:p>
    <w:p w14:paraId="7AB9192B" w14:textId="77777777" w:rsidR="00185393" w:rsidRDefault="00185393" w:rsidP="001E674F">
      <w:pPr>
        <w:rPr>
          <w:bCs/>
        </w:rPr>
      </w:pPr>
    </w:p>
    <w:p w14:paraId="2A078F11" w14:textId="77777777" w:rsidR="00185393" w:rsidRDefault="00185393" w:rsidP="001E674F">
      <w:r>
        <w:rPr>
          <w:noProof/>
          <w:lang w:eastAsia="pt-BR"/>
        </w:rPr>
        <w:drawing>
          <wp:inline distT="0" distB="0" distL="0" distR="0" wp14:anchorId="56040D5A" wp14:editId="318EA320">
            <wp:extent cx="4838700" cy="3175539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9606" cy="318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8502B" w14:textId="77777777" w:rsidR="00185393" w:rsidRDefault="00185393" w:rsidP="001E674F"/>
    <w:p w14:paraId="7CF88F62" w14:textId="77777777" w:rsidR="0015729E" w:rsidRDefault="0015729E" w:rsidP="001E674F">
      <w:r>
        <w:t>Dentro de cada uma delas temos o roteiro em si, e os arquivos pertinentes para que possamos homologar os módulos.</w:t>
      </w:r>
    </w:p>
    <w:p w14:paraId="66A195EA" w14:textId="77777777" w:rsidR="0015729E" w:rsidRPr="00185393" w:rsidRDefault="0015729E" w:rsidP="001E674F"/>
    <w:p w14:paraId="600120D3" w14:textId="77777777" w:rsidR="00850512" w:rsidRDefault="00850512" w:rsidP="001E674F">
      <w:pPr>
        <w:rPr>
          <w:rFonts w:cs="Arial"/>
          <w:b/>
        </w:rPr>
      </w:pPr>
    </w:p>
    <w:p w14:paraId="2655314B" w14:textId="77777777" w:rsidR="00364384" w:rsidRDefault="00364384" w:rsidP="001E674F">
      <w:pPr>
        <w:rPr>
          <w:rFonts w:cs="Arial"/>
          <w:b/>
        </w:rPr>
      </w:pPr>
    </w:p>
    <w:p w14:paraId="2D50E0A4" w14:textId="77777777" w:rsidR="00364384" w:rsidRDefault="00364384" w:rsidP="001E674F">
      <w:pPr>
        <w:rPr>
          <w:rFonts w:cs="Arial"/>
          <w:b/>
        </w:rPr>
      </w:pPr>
    </w:p>
    <w:p w14:paraId="12C6B79E" w14:textId="77777777" w:rsidR="00364384" w:rsidRDefault="00364384" w:rsidP="001E674F">
      <w:pPr>
        <w:rPr>
          <w:rFonts w:cs="Arial"/>
          <w:b/>
        </w:rPr>
      </w:pPr>
    </w:p>
    <w:p w14:paraId="6C7ED92D" w14:textId="77777777" w:rsidR="00364384" w:rsidRDefault="00364384" w:rsidP="001E674F">
      <w:pPr>
        <w:rPr>
          <w:rFonts w:cs="Arial"/>
          <w:b/>
        </w:rPr>
      </w:pPr>
    </w:p>
    <w:p w14:paraId="595E76B4" w14:textId="77777777" w:rsidR="00364384" w:rsidRDefault="00364384" w:rsidP="001E674F">
      <w:pPr>
        <w:rPr>
          <w:rFonts w:cs="Arial"/>
          <w:b/>
        </w:rPr>
      </w:pPr>
    </w:p>
    <w:p w14:paraId="17FCABD6" w14:textId="77777777" w:rsidR="00364384" w:rsidRDefault="00364384" w:rsidP="001E674F">
      <w:pPr>
        <w:rPr>
          <w:rFonts w:cs="Arial"/>
          <w:b/>
        </w:rPr>
      </w:pPr>
    </w:p>
    <w:p w14:paraId="5358FF6B" w14:textId="77777777" w:rsidR="00364384" w:rsidRDefault="00364384" w:rsidP="001E674F">
      <w:pPr>
        <w:rPr>
          <w:rFonts w:cs="Arial"/>
          <w:b/>
        </w:rPr>
      </w:pPr>
    </w:p>
    <w:p w14:paraId="184B7B13" w14:textId="77777777" w:rsidR="00364384" w:rsidRDefault="00364384" w:rsidP="001E674F">
      <w:pPr>
        <w:rPr>
          <w:rFonts w:cs="Arial"/>
          <w:b/>
        </w:rPr>
      </w:pPr>
    </w:p>
    <w:p w14:paraId="22BD3B28" w14:textId="77777777" w:rsidR="00364384" w:rsidRDefault="00364384" w:rsidP="001E674F">
      <w:pPr>
        <w:rPr>
          <w:rFonts w:cs="Arial"/>
          <w:b/>
        </w:rPr>
      </w:pPr>
    </w:p>
    <w:p w14:paraId="50932A4C" w14:textId="77777777" w:rsidR="00364384" w:rsidRDefault="00364384" w:rsidP="001E674F">
      <w:pPr>
        <w:rPr>
          <w:rFonts w:cs="Arial"/>
          <w:b/>
        </w:rPr>
      </w:pPr>
    </w:p>
    <w:p w14:paraId="631E359E" w14:textId="77777777" w:rsidR="00BB7C10" w:rsidRDefault="00BB7C10" w:rsidP="001E674F">
      <w:pPr>
        <w:rPr>
          <w:rFonts w:cs="Arial"/>
          <w:b/>
        </w:rPr>
      </w:pPr>
    </w:p>
    <w:p w14:paraId="38CA8B5D" w14:textId="77777777" w:rsidR="00364384" w:rsidRDefault="00364384" w:rsidP="001E674F">
      <w:pPr>
        <w:rPr>
          <w:rFonts w:cs="Arial"/>
          <w:b/>
        </w:rPr>
      </w:pPr>
    </w:p>
    <w:p w14:paraId="4D513BE3" w14:textId="77777777" w:rsidR="00364384" w:rsidRDefault="00364384" w:rsidP="001E674F">
      <w:pPr>
        <w:rPr>
          <w:rFonts w:cs="Arial"/>
          <w:b/>
        </w:rPr>
      </w:pPr>
    </w:p>
    <w:p w14:paraId="407349C8" w14:textId="77777777" w:rsidR="00364384" w:rsidRPr="009168C2" w:rsidRDefault="00364384" w:rsidP="001E674F">
      <w:pPr>
        <w:rPr>
          <w:rFonts w:cs="Arial"/>
          <w:bCs/>
        </w:rPr>
      </w:pPr>
    </w:p>
    <w:p w14:paraId="671D248A" w14:textId="5B0B4570" w:rsidR="002C64DC" w:rsidRPr="00A17CC2" w:rsidRDefault="00A17CC2" w:rsidP="00A17CC2">
      <w:pPr>
        <w:jc w:val="center"/>
        <w:rPr>
          <w:rFonts w:cs="Arial"/>
          <w:b/>
          <w:sz w:val="40"/>
          <w:szCs w:val="40"/>
        </w:rPr>
      </w:pPr>
      <w:r w:rsidRPr="00A17CC2">
        <w:rPr>
          <w:rFonts w:cs="Arial"/>
          <w:b/>
          <w:sz w:val="40"/>
          <w:szCs w:val="40"/>
        </w:rPr>
        <w:lastRenderedPageBreak/>
        <w:t>3.</w:t>
      </w:r>
      <w:r>
        <w:rPr>
          <w:rFonts w:cs="Arial"/>
          <w:b/>
          <w:sz w:val="40"/>
          <w:szCs w:val="40"/>
        </w:rPr>
        <w:t xml:space="preserve"> </w:t>
      </w:r>
      <w:r w:rsidR="0015729E" w:rsidRPr="00A17CC2">
        <w:rPr>
          <w:rFonts w:cs="Arial"/>
          <w:b/>
          <w:sz w:val="40"/>
          <w:szCs w:val="40"/>
        </w:rPr>
        <w:t>O processo de homologação</w:t>
      </w:r>
    </w:p>
    <w:p w14:paraId="1CC66D6E" w14:textId="77777777" w:rsidR="002C64DC" w:rsidRDefault="002C64DC" w:rsidP="002C64DC">
      <w:pPr>
        <w:rPr>
          <w:rFonts w:cs="Arial"/>
          <w:bCs/>
          <w:sz w:val="28"/>
          <w:szCs w:val="28"/>
        </w:rPr>
      </w:pPr>
    </w:p>
    <w:p w14:paraId="04B36442" w14:textId="113DAF0E" w:rsidR="00F03992" w:rsidRPr="00623FBB" w:rsidRDefault="00623FBB" w:rsidP="002C64DC">
      <w:pPr>
        <w:rPr>
          <w:rFonts w:cs="Arial"/>
          <w:b/>
          <w:sz w:val="32"/>
          <w:szCs w:val="32"/>
        </w:rPr>
      </w:pPr>
      <w:r w:rsidRPr="00623FBB">
        <w:rPr>
          <w:rFonts w:cs="Arial"/>
          <w:b/>
          <w:sz w:val="32"/>
          <w:szCs w:val="32"/>
        </w:rPr>
        <w:t>I</w:t>
      </w:r>
      <w:r w:rsidR="002C64DC" w:rsidRPr="00623FBB">
        <w:rPr>
          <w:rFonts w:cs="Arial"/>
          <w:bCs/>
          <w:sz w:val="32"/>
          <w:szCs w:val="32"/>
        </w:rPr>
        <w:t xml:space="preserve"> </w:t>
      </w:r>
      <w:r w:rsidR="002C64DC" w:rsidRPr="00623FBB">
        <w:rPr>
          <w:rFonts w:cs="Arial"/>
          <w:b/>
          <w:sz w:val="32"/>
          <w:szCs w:val="32"/>
        </w:rPr>
        <w:t>–</w:t>
      </w:r>
      <w:r w:rsidR="002C64DC" w:rsidRPr="00623FBB">
        <w:rPr>
          <w:rFonts w:cs="Arial"/>
          <w:bCs/>
          <w:sz w:val="32"/>
          <w:szCs w:val="32"/>
        </w:rPr>
        <w:t xml:space="preserve"> </w:t>
      </w:r>
      <w:r w:rsidR="002C64DC" w:rsidRPr="00623FBB">
        <w:rPr>
          <w:rFonts w:cs="Arial"/>
          <w:b/>
          <w:sz w:val="32"/>
          <w:szCs w:val="32"/>
        </w:rPr>
        <w:t xml:space="preserve">Preparativos </w:t>
      </w:r>
    </w:p>
    <w:p w14:paraId="7119F497" w14:textId="5D639A0D" w:rsidR="0015729E" w:rsidRDefault="0015729E" w:rsidP="002C64DC">
      <w:pPr>
        <w:rPr>
          <w:rFonts w:cs="Arial"/>
          <w:bCs/>
        </w:rPr>
      </w:pPr>
      <w:r>
        <w:rPr>
          <w:rFonts w:cs="Arial"/>
          <w:bCs/>
        </w:rPr>
        <w:t xml:space="preserve">A primeira coisa a se fazer é abrir a pasta </w:t>
      </w:r>
    </w:p>
    <w:p w14:paraId="0BC9430A" w14:textId="77777777" w:rsidR="00011E23" w:rsidRDefault="00A17CC2" w:rsidP="00FB70D4">
      <w:pPr>
        <w:rPr>
          <w:rFonts w:cs="Arial"/>
          <w:bCs/>
        </w:rPr>
      </w:pPr>
      <w:hyperlink r:id="rId12" w:history="1">
        <w:r w:rsidR="00011E23" w:rsidRPr="00571FA2">
          <w:rPr>
            <w:rStyle w:val="Hyperlink"/>
            <w:rFonts w:cs="Arial"/>
            <w:bCs/>
          </w:rPr>
          <w:t>\\serversat\sat\Testes\Roteiros</w:t>
        </w:r>
      </w:hyperlink>
      <w:r w:rsidR="00011E23">
        <w:rPr>
          <w:rFonts w:cs="Arial"/>
          <w:bCs/>
        </w:rPr>
        <w:t xml:space="preserve"> VCL - Web\ModuloQueVoceVaiHomologar</w:t>
      </w:r>
    </w:p>
    <w:p w14:paraId="431D859D" w14:textId="77777777" w:rsidR="00011E23" w:rsidRDefault="00011E23" w:rsidP="00FB70D4">
      <w:pPr>
        <w:rPr>
          <w:rFonts w:cs="Arial"/>
          <w:bCs/>
        </w:rPr>
      </w:pPr>
      <w:r>
        <w:rPr>
          <w:rFonts w:cs="Arial"/>
          <w:bCs/>
        </w:rPr>
        <w:t>Dentro dela, ordene os arquivos por data de modificação e faça uma do documento mais recente.</w:t>
      </w:r>
    </w:p>
    <w:p w14:paraId="5E9BAD9A" w14:textId="77777777" w:rsidR="00011E23" w:rsidRDefault="00011E23" w:rsidP="00FB70D4">
      <w:pPr>
        <w:rPr>
          <w:rFonts w:cs="Arial"/>
          <w:bCs/>
        </w:rPr>
      </w:pPr>
      <w:r>
        <w:rPr>
          <w:rFonts w:cs="Arial"/>
          <w:bCs/>
        </w:rPr>
        <w:t>Se for um roteiro somente para o VCL, renomeie o arquivo para:</w:t>
      </w:r>
    </w:p>
    <w:p w14:paraId="155FD76C" w14:textId="77777777" w:rsidR="00011E23" w:rsidRDefault="00011E23" w:rsidP="00011E23">
      <w:pPr>
        <w:ind w:firstLine="708"/>
        <w:rPr>
          <w:rFonts w:cs="Arial"/>
          <w:bCs/>
        </w:rPr>
      </w:pPr>
      <w:r>
        <w:rPr>
          <w:rFonts w:cs="Arial"/>
          <w:bCs/>
        </w:rPr>
        <w:t>NomeDoModuloVCL_VersaoQueFoiTestada</w:t>
      </w:r>
    </w:p>
    <w:p w14:paraId="18D801FC" w14:textId="77777777" w:rsidR="00011E23" w:rsidRDefault="00011E23" w:rsidP="00FB70D4">
      <w:pPr>
        <w:rPr>
          <w:rFonts w:cs="Arial"/>
          <w:bCs/>
        </w:rPr>
      </w:pPr>
      <w:r>
        <w:rPr>
          <w:rFonts w:cs="Arial"/>
          <w:bCs/>
        </w:rPr>
        <w:t>Se for um roteiro para VCL e Web, renomeie o arquivo para:</w:t>
      </w:r>
    </w:p>
    <w:p w14:paraId="31D0D96B" w14:textId="77777777" w:rsidR="00011E23" w:rsidRDefault="00011E23" w:rsidP="00FB70D4">
      <w:pPr>
        <w:rPr>
          <w:rFonts w:cs="Arial"/>
          <w:bCs/>
        </w:rPr>
      </w:pPr>
      <w:r>
        <w:rPr>
          <w:rFonts w:cs="Arial"/>
          <w:bCs/>
        </w:rPr>
        <w:tab/>
        <w:t>NomeDoModuloVCL + WEB_VersaoQueFoiTestada</w:t>
      </w:r>
    </w:p>
    <w:p w14:paraId="3431B28B" w14:textId="77777777" w:rsidR="00052C0E" w:rsidRDefault="00011E23" w:rsidP="00011E23">
      <w:pPr>
        <w:jc w:val="both"/>
        <w:rPr>
          <w:rFonts w:cs="Arial"/>
          <w:bCs/>
        </w:rPr>
      </w:pPr>
      <w:r>
        <w:rPr>
          <w:rFonts w:cs="Arial"/>
          <w:bCs/>
        </w:rPr>
        <w:t>Lembrando que, durante a homologação é provável que erros vão ser detectados, então o título dess</w:t>
      </w:r>
      <w:r w:rsidR="00052C0E">
        <w:rPr>
          <w:rFonts w:cs="Arial"/>
          <w:bCs/>
        </w:rPr>
        <w:t>e arquivo</w:t>
      </w:r>
      <w:r>
        <w:rPr>
          <w:rFonts w:cs="Arial"/>
          <w:bCs/>
        </w:rPr>
        <w:t xml:space="preserve"> pode ser alterado ao longo do processo</w:t>
      </w:r>
      <w:r w:rsidR="00052C0E">
        <w:rPr>
          <w:rFonts w:cs="Arial"/>
          <w:bCs/>
        </w:rPr>
        <w:t>.</w:t>
      </w:r>
    </w:p>
    <w:p w14:paraId="719B3BB6" w14:textId="77777777" w:rsidR="00FB70D4" w:rsidRPr="00B073FF" w:rsidRDefault="00FB70D4" w:rsidP="00FB70D4">
      <w:pPr>
        <w:rPr>
          <w:rFonts w:cs="Arial"/>
          <w:u w:val="single"/>
        </w:rPr>
      </w:pPr>
    </w:p>
    <w:p w14:paraId="2D70C0AB" w14:textId="2E99F279" w:rsidR="002C64DC" w:rsidRPr="00623FBB" w:rsidRDefault="00FB70D4" w:rsidP="001A53DA">
      <w:pPr>
        <w:jc w:val="both"/>
        <w:rPr>
          <w:rFonts w:cs="Arial"/>
          <w:b/>
          <w:bCs/>
          <w:sz w:val="32"/>
          <w:szCs w:val="32"/>
        </w:rPr>
      </w:pPr>
      <w:r w:rsidRPr="00623FBB">
        <w:rPr>
          <w:rFonts w:cs="Arial"/>
          <w:b/>
          <w:bCs/>
          <w:sz w:val="32"/>
          <w:szCs w:val="32"/>
        </w:rPr>
        <w:t xml:space="preserve">II – </w:t>
      </w:r>
      <w:r w:rsidR="00052C0E" w:rsidRPr="00623FBB">
        <w:rPr>
          <w:rFonts w:cs="Arial"/>
          <w:b/>
          <w:bCs/>
          <w:sz w:val="32"/>
          <w:szCs w:val="32"/>
        </w:rPr>
        <w:t xml:space="preserve">Preenchendo o </w:t>
      </w:r>
      <w:r w:rsidR="00FD3C3E" w:rsidRPr="00623FBB">
        <w:rPr>
          <w:rFonts w:cs="Arial"/>
          <w:b/>
          <w:bCs/>
          <w:sz w:val="32"/>
          <w:szCs w:val="32"/>
        </w:rPr>
        <w:t xml:space="preserve">Roteiro de </w:t>
      </w:r>
      <w:r w:rsidR="00A17CC2">
        <w:rPr>
          <w:rFonts w:cs="Arial"/>
          <w:b/>
          <w:bCs/>
          <w:sz w:val="32"/>
          <w:szCs w:val="32"/>
        </w:rPr>
        <w:t>Homologação</w:t>
      </w:r>
    </w:p>
    <w:p w14:paraId="392C4572" w14:textId="77777777" w:rsidR="00FD3C3E" w:rsidRDefault="00FD3C3E" w:rsidP="001A53DA">
      <w:pPr>
        <w:jc w:val="both"/>
        <w:rPr>
          <w:rFonts w:cs="Arial"/>
          <w:b/>
          <w:bCs/>
        </w:rPr>
      </w:pPr>
    </w:p>
    <w:p w14:paraId="563B77E6" w14:textId="3E5760E0" w:rsidR="00925983" w:rsidRPr="00623FBB" w:rsidRDefault="00FD3C3E" w:rsidP="001A53DA">
      <w:pPr>
        <w:jc w:val="both"/>
        <w:rPr>
          <w:rFonts w:cs="Arial"/>
          <w:b/>
          <w:bCs/>
          <w:sz w:val="28"/>
          <w:szCs w:val="28"/>
        </w:rPr>
      </w:pPr>
      <w:r w:rsidRPr="00623FBB">
        <w:rPr>
          <w:rFonts w:cs="Arial"/>
          <w:b/>
          <w:bCs/>
          <w:sz w:val="28"/>
          <w:szCs w:val="28"/>
        </w:rPr>
        <w:t>II.I Cabeçalho e Assinatura</w:t>
      </w:r>
    </w:p>
    <w:p w14:paraId="1C0D1E7D" w14:textId="77777777" w:rsidR="00FD3C3E" w:rsidRDefault="00FD3C3E" w:rsidP="00FD3C3E">
      <w:pPr>
        <w:jc w:val="both"/>
        <w:rPr>
          <w:rFonts w:cs="Arial"/>
        </w:rPr>
      </w:pPr>
      <w:r>
        <w:rPr>
          <w:rFonts w:cs="Arial"/>
        </w:rPr>
        <w:t>É necessário atualizar as informações do cabeçalho e também no final do projeto, preenchendo o seu nome e a versão testada.</w:t>
      </w:r>
    </w:p>
    <w:p w14:paraId="7BCEEAB4" w14:textId="4C0EFED0" w:rsidR="00FD3C3E" w:rsidRDefault="00561E6D" w:rsidP="00925983">
      <w:pPr>
        <w:jc w:val="center"/>
        <w:rPr>
          <w:rFonts w:cs="Arial"/>
        </w:rPr>
      </w:pPr>
      <w:r w:rsidRPr="00561E6D">
        <w:rPr>
          <w:rFonts w:cs="Arial"/>
          <w:noProof/>
        </w:rPr>
        <w:drawing>
          <wp:inline distT="0" distB="0" distL="0" distR="0" wp14:anchorId="0F02246B" wp14:editId="0BB22DA9">
            <wp:extent cx="4247199" cy="934943"/>
            <wp:effectExtent l="0" t="0" r="0" b="0"/>
            <wp:docPr id="90118620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18620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9287" cy="94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81DD8" w14:textId="55CDF30E" w:rsidR="00052C0E" w:rsidRDefault="00561E6D" w:rsidP="00925983">
      <w:pPr>
        <w:jc w:val="center"/>
        <w:rPr>
          <w:rFonts w:cs="Arial"/>
        </w:rPr>
      </w:pPr>
      <w:r w:rsidRPr="00561E6D">
        <w:rPr>
          <w:rFonts w:cs="Arial"/>
          <w:noProof/>
        </w:rPr>
        <w:lastRenderedPageBreak/>
        <w:drawing>
          <wp:inline distT="0" distB="0" distL="0" distR="0" wp14:anchorId="58F24E9B" wp14:editId="7D98BE37">
            <wp:extent cx="2828925" cy="2161426"/>
            <wp:effectExtent l="0" t="0" r="0" b="0"/>
            <wp:docPr id="118356024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6024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31931" cy="2163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DC535" w14:textId="77777777" w:rsidR="008F626F" w:rsidRDefault="008F626F" w:rsidP="001A53DA">
      <w:pPr>
        <w:jc w:val="both"/>
        <w:rPr>
          <w:rFonts w:cs="Arial"/>
        </w:rPr>
      </w:pPr>
    </w:p>
    <w:p w14:paraId="3C018BC4" w14:textId="7E7A22A2" w:rsidR="00623FBB" w:rsidRPr="00623FBB" w:rsidRDefault="00623FBB" w:rsidP="008F626F">
      <w:pPr>
        <w:jc w:val="both"/>
        <w:rPr>
          <w:rFonts w:cs="Arial"/>
          <w:b/>
          <w:bCs/>
          <w:sz w:val="28"/>
          <w:szCs w:val="28"/>
        </w:rPr>
      </w:pPr>
      <w:r w:rsidRPr="00623FBB">
        <w:rPr>
          <w:rFonts w:cs="Arial"/>
          <w:b/>
          <w:bCs/>
          <w:sz w:val="28"/>
          <w:szCs w:val="28"/>
        </w:rPr>
        <w:t xml:space="preserve">II.II </w:t>
      </w:r>
      <w:r>
        <w:rPr>
          <w:rFonts w:cs="Arial"/>
          <w:b/>
          <w:bCs/>
          <w:sz w:val="28"/>
          <w:szCs w:val="28"/>
        </w:rPr>
        <w:t>Inserindo c</w:t>
      </w:r>
      <w:r w:rsidRPr="00623FBB">
        <w:rPr>
          <w:rFonts w:cs="Arial"/>
          <w:b/>
          <w:bCs/>
          <w:sz w:val="28"/>
          <w:szCs w:val="28"/>
        </w:rPr>
        <w:t>hamados de atualização e correção</w:t>
      </w:r>
    </w:p>
    <w:p w14:paraId="14DBA1A2" w14:textId="39EFB50D" w:rsidR="00B10169" w:rsidRPr="005700B1" w:rsidRDefault="00B10169" w:rsidP="008F626F">
      <w:pPr>
        <w:jc w:val="both"/>
        <w:rPr>
          <w:rFonts w:cs="Arial"/>
        </w:rPr>
      </w:pPr>
      <w:r>
        <w:rPr>
          <w:rFonts w:cs="Arial"/>
        </w:rPr>
        <w:t>O processo de homologação envolve tanto novas implementações, quanto correções de erros. Para cada caso desses é criado um chamado e esses chamados devem ser inseridos no roteiro de homologação</w:t>
      </w:r>
      <w:r w:rsidR="006432E7">
        <w:rPr>
          <w:rFonts w:cs="Arial"/>
        </w:rPr>
        <w:t>,</w:t>
      </w:r>
      <w:r>
        <w:rPr>
          <w:rFonts w:cs="Arial"/>
        </w:rPr>
        <w:t xml:space="preserve"> nos espaços “</w:t>
      </w:r>
      <w:r w:rsidR="005700B1">
        <w:rPr>
          <w:rFonts w:cs="Arial"/>
          <w:b/>
          <w:bCs/>
        </w:rPr>
        <w:t>Atualizações e Correções</w:t>
      </w:r>
      <w:r>
        <w:rPr>
          <w:rFonts w:cs="Arial"/>
          <w:b/>
          <w:bCs/>
        </w:rPr>
        <w:t>”</w:t>
      </w:r>
      <w:r w:rsidR="005700B1">
        <w:rPr>
          <w:rFonts w:cs="Arial"/>
          <w:b/>
          <w:bCs/>
        </w:rPr>
        <w:t xml:space="preserve">, </w:t>
      </w:r>
      <w:r w:rsidR="005700B1">
        <w:rPr>
          <w:rFonts w:cs="Arial"/>
        </w:rPr>
        <w:t xml:space="preserve">logo após o cabeçalho, contendo o número do chamado </w:t>
      </w:r>
      <w:r w:rsidR="006432E7">
        <w:rPr>
          <w:rFonts w:cs="Arial"/>
        </w:rPr>
        <w:t xml:space="preserve">no </w:t>
      </w:r>
      <w:r w:rsidR="006432E7" w:rsidRPr="006432E7">
        <w:rPr>
          <w:rFonts w:cs="Arial"/>
          <w:b/>
          <w:bCs/>
        </w:rPr>
        <w:t>CRM</w:t>
      </w:r>
      <w:r w:rsidR="006432E7">
        <w:rPr>
          <w:rFonts w:cs="Arial"/>
          <w:b/>
          <w:bCs/>
        </w:rPr>
        <w:t xml:space="preserve">, </w:t>
      </w:r>
      <w:r w:rsidR="006432E7">
        <w:rPr>
          <w:rFonts w:cs="Arial"/>
        </w:rPr>
        <w:t>seguido de</w:t>
      </w:r>
      <w:r w:rsidR="005700B1">
        <w:rPr>
          <w:rFonts w:cs="Arial"/>
        </w:rPr>
        <w:t xml:space="preserve"> uma descrição breve </w:t>
      </w:r>
      <w:r w:rsidR="006432E7">
        <w:rPr>
          <w:rFonts w:cs="Arial"/>
        </w:rPr>
        <w:t>e coerente</w:t>
      </w:r>
      <w:r>
        <w:rPr>
          <w:rFonts w:cs="Arial"/>
          <w:b/>
          <w:bCs/>
        </w:rPr>
        <w:t>.</w:t>
      </w:r>
      <w:r w:rsidR="005700B1">
        <w:rPr>
          <w:rFonts w:cs="Arial"/>
        </w:rPr>
        <w:t xml:space="preserve"> </w:t>
      </w:r>
    </w:p>
    <w:p w14:paraId="49A1733F" w14:textId="2ECC2A3B" w:rsidR="00C80A11" w:rsidRDefault="005700B1" w:rsidP="00C80A11">
      <w:pPr>
        <w:jc w:val="center"/>
        <w:rPr>
          <w:rFonts w:cs="Arial"/>
        </w:rPr>
      </w:pPr>
      <w:r w:rsidRPr="005700B1">
        <w:rPr>
          <w:rFonts w:cs="Arial"/>
          <w:noProof/>
        </w:rPr>
        <w:drawing>
          <wp:inline distT="0" distB="0" distL="0" distR="0" wp14:anchorId="019F8143" wp14:editId="5F2EA5FA">
            <wp:extent cx="4391638" cy="1857634"/>
            <wp:effectExtent l="0" t="0" r="9525" b="9525"/>
            <wp:docPr id="157073633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3633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1638" cy="185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0A02" w14:textId="77777777" w:rsidR="00C80A11" w:rsidRDefault="00C80A11" w:rsidP="00C80A11">
      <w:pPr>
        <w:rPr>
          <w:rFonts w:cs="Arial"/>
        </w:rPr>
      </w:pPr>
      <w:r>
        <w:rPr>
          <w:rFonts w:cs="Arial"/>
        </w:rPr>
        <w:t>Em seguida, no chamado da homologação, adicione um histórico com as informações listadas acima.</w:t>
      </w:r>
    </w:p>
    <w:p w14:paraId="5FA24C56" w14:textId="70576897" w:rsidR="005457BF" w:rsidRDefault="006432E7" w:rsidP="00AB7788">
      <w:pPr>
        <w:jc w:val="both"/>
        <w:rPr>
          <w:rFonts w:cs="Arial"/>
        </w:rPr>
      </w:pPr>
      <w:r>
        <w:rPr>
          <w:rFonts w:cs="Arial"/>
          <w:b/>
          <w:bCs/>
          <w:sz w:val="28"/>
          <w:szCs w:val="28"/>
        </w:rPr>
        <w:t xml:space="preserve">Obs: </w:t>
      </w:r>
      <w:r>
        <w:rPr>
          <w:rFonts w:cs="Arial"/>
        </w:rPr>
        <w:t xml:space="preserve">Os chamados </w:t>
      </w:r>
      <w:r w:rsidR="00C80A11">
        <w:rPr>
          <w:rFonts w:cs="Arial"/>
        </w:rPr>
        <w:t xml:space="preserve">de erro </w:t>
      </w:r>
      <w:r>
        <w:rPr>
          <w:rFonts w:cs="Arial"/>
        </w:rPr>
        <w:t>devem ser verificados</w:t>
      </w:r>
      <w:r w:rsidR="005457BF">
        <w:rPr>
          <w:rFonts w:cs="Arial"/>
        </w:rPr>
        <w:t xml:space="preserve"> e inseridos</w:t>
      </w:r>
      <w:r>
        <w:rPr>
          <w:rFonts w:cs="Arial"/>
        </w:rPr>
        <w:t xml:space="preserve"> </w:t>
      </w:r>
      <w:r w:rsidR="00C80A11">
        <w:rPr>
          <w:rFonts w:cs="Arial"/>
        </w:rPr>
        <w:t xml:space="preserve">cautelosamente </w:t>
      </w:r>
      <w:r>
        <w:rPr>
          <w:rFonts w:cs="Arial"/>
        </w:rPr>
        <w:t xml:space="preserve">um a um, de forma a </w:t>
      </w:r>
      <w:r w:rsidR="00C80A11">
        <w:rPr>
          <w:rFonts w:cs="Arial"/>
        </w:rPr>
        <w:t>transmitir ao cliente uma informação limpa e concisa. Não queremos bugs colocados por programadores informados ao cliente. Devem ser considerad</w:t>
      </w:r>
      <w:r w:rsidR="00AB7788">
        <w:rPr>
          <w:rFonts w:cs="Arial"/>
        </w:rPr>
        <w:t>a</w:t>
      </w:r>
      <w:r w:rsidR="00C80A11">
        <w:rPr>
          <w:rFonts w:cs="Arial"/>
        </w:rPr>
        <w:t>s correções relevantes aos fluxos e principalmente correções presentes na última versão homologada.</w:t>
      </w:r>
    </w:p>
    <w:p w14:paraId="759A8946" w14:textId="77777777" w:rsidR="00623FBB" w:rsidRDefault="00623FBB" w:rsidP="00AB7788">
      <w:pPr>
        <w:jc w:val="both"/>
        <w:rPr>
          <w:rFonts w:cs="Arial"/>
          <w:b/>
          <w:bCs/>
        </w:rPr>
      </w:pPr>
    </w:p>
    <w:p w14:paraId="4E15EC1F" w14:textId="04E0A9B7" w:rsidR="00623FBB" w:rsidRPr="00623FBB" w:rsidRDefault="00623FBB" w:rsidP="00AB7788">
      <w:pPr>
        <w:jc w:val="both"/>
        <w:rPr>
          <w:rFonts w:cs="Arial"/>
          <w:b/>
          <w:bCs/>
          <w:sz w:val="28"/>
          <w:szCs w:val="28"/>
        </w:rPr>
      </w:pPr>
      <w:r w:rsidRPr="00623FBB">
        <w:rPr>
          <w:rFonts w:cs="Arial"/>
          <w:b/>
          <w:bCs/>
          <w:sz w:val="28"/>
          <w:szCs w:val="28"/>
        </w:rPr>
        <w:t xml:space="preserve">II.III </w:t>
      </w:r>
      <w:r>
        <w:rPr>
          <w:rFonts w:cs="Arial"/>
          <w:b/>
          <w:bCs/>
          <w:sz w:val="28"/>
          <w:szCs w:val="28"/>
        </w:rPr>
        <w:t>Inserindo c</w:t>
      </w:r>
      <w:r w:rsidRPr="00623FBB">
        <w:rPr>
          <w:rFonts w:cs="Arial"/>
          <w:b/>
          <w:bCs/>
          <w:sz w:val="28"/>
          <w:szCs w:val="28"/>
        </w:rPr>
        <w:t>asos de teste</w:t>
      </w:r>
    </w:p>
    <w:p w14:paraId="2BA6987D" w14:textId="305F50CE" w:rsidR="00FD3C3E" w:rsidRDefault="00B81893" w:rsidP="008F626F">
      <w:pPr>
        <w:jc w:val="both"/>
        <w:rPr>
          <w:rFonts w:cs="Arial"/>
        </w:rPr>
      </w:pPr>
      <w:r>
        <w:rPr>
          <w:rFonts w:cs="Arial"/>
        </w:rPr>
        <w:t>Antes de iniciar os testes garanta</w:t>
      </w:r>
      <w:r w:rsidR="00FD3C3E">
        <w:rPr>
          <w:rFonts w:cs="Arial"/>
        </w:rPr>
        <w:t>:</w:t>
      </w:r>
    </w:p>
    <w:p w14:paraId="20D59F40" w14:textId="7E4A3D05" w:rsidR="008F626F" w:rsidRDefault="00FD3C3E" w:rsidP="00FD3C3E">
      <w:pPr>
        <w:pStyle w:val="PargrafodaLista"/>
        <w:numPr>
          <w:ilvl w:val="0"/>
          <w:numId w:val="11"/>
        </w:numPr>
        <w:jc w:val="both"/>
        <w:rPr>
          <w:rFonts w:cs="Arial"/>
        </w:rPr>
      </w:pPr>
      <w:r>
        <w:rPr>
          <w:rFonts w:cs="Arial"/>
        </w:rPr>
        <w:t>S</w:t>
      </w:r>
      <w:r w:rsidR="004047C5" w:rsidRPr="00FD3C3E">
        <w:rPr>
          <w:rFonts w:cs="Arial"/>
        </w:rPr>
        <w:t xml:space="preserve">e existe o </w:t>
      </w:r>
      <w:r w:rsidR="004047C5" w:rsidRPr="00FD3C3E">
        <w:rPr>
          <w:rFonts w:cs="Arial"/>
          <w:b/>
          <w:bCs/>
        </w:rPr>
        <w:t xml:space="preserve">caso </w:t>
      </w:r>
      <w:r w:rsidR="004047C5" w:rsidRPr="00FD3C3E">
        <w:rPr>
          <w:rFonts w:cs="Arial"/>
        </w:rPr>
        <w:t xml:space="preserve">de teste para cada </w:t>
      </w:r>
      <w:r w:rsidR="004047C5" w:rsidRPr="00FD3C3E">
        <w:rPr>
          <w:rFonts w:cs="Arial"/>
          <w:b/>
          <w:bCs/>
        </w:rPr>
        <w:t>nova implementação</w:t>
      </w:r>
      <w:r w:rsidR="004047C5" w:rsidRPr="00FD3C3E">
        <w:rPr>
          <w:rFonts w:cs="Arial"/>
        </w:rPr>
        <w:t xml:space="preserve"> realizada no módulo dês da última versão homologada</w:t>
      </w:r>
      <w:r w:rsidR="00B81893" w:rsidRPr="00FD3C3E">
        <w:rPr>
          <w:rFonts w:cs="Arial"/>
        </w:rPr>
        <w:t>.</w:t>
      </w:r>
    </w:p>
    <w:p w14:paraId="7D0B4E78" w14:textId="4BD71663" w:rsidR="00FD3C3E" w:rsidRPr="00FD3C3E" w:rsidRDefault="00FD3C3E" w:rsidP="00FD3C3E">
      <w:pPr>
        <w:pStyle w:val="PargrafodaLista"/>
        <w:numPr>
          <w:ilvl w:val="0"/>
          <w:numId w:val="11"/>
        </w:numPr>
        <w:jc w:val="both"/>
        <w:rPr>
          <w:rFonts w:cs="Arial"/>
        </w:rPr>
      </w:pPr>
      <w:r>
        <w:rPr>
          <w:rFonts w:cs="Arial"/>
        </w:rPr>
        <w:lastRenderedPageBreak/>
        <w:t xml:space="preserve">Quando autorizado o roteiro, </w:t>
      </w:r>
      <w:r w:rsidRPr="00FD3C3E">
        <w:rPr>
          <w:rFonts w:cs="Arial"/>
        </w:rPr>
        <w:t>todos os espaços de resultado do teste estejam vazios</w:t>
      </w:r>
      <w:r>
        <w:rPr>
          <w:rFonts w:cs="Arial"/>
        </w:rPr>
        <w:t xml:space="preserve">. </w:t>
      </w:r>
    </w:p>
    <w:p w14:paraId="6BF00B1D" w14:textId="77777777" w:rsidR="005457BF" w:rsidRDefault="00B81893" w:rsidP="008F626F">
      <w:pPr>
        <w:jc w:val="both"/>
        <w:rPr>
          <w:rFonts w:cs="Arial"/>
        </w:rPr>
      </w:pPr>
      <w:r>
        <w:rPr>
          <w:rFonts w:cs="Arial"/>
        </w:rPr>
        <w:t>Haverá um caso de teste para cada uma das funcionalidades do sistema. Para cada caso há um resultado esperado</w:t>
      </w:r>
      <w:r w:rsidR="004B5CE2">
        <w:rPr>
          <w:rFonts w:cs="Arial"/>
        </w:rPr>
        <w:t>.</w:t>
      </w:r>
    </w:p>
    <w:p w14:paraId="2D0D02CA" w14:textId="67D49F3F" w:rsidR="005457BF" w:rsidRDefault="005457BF" w:rsidP="008F626F">
      <w:pPr>
        <w:jc w:val="both"/>
        <w:rPr>
          <w:rFonts w:cs="Arial"/>
        </w:rPr>
      </w:pPr>
      <w:r>
        <w:rPr>
          <w:rFonts w:cs="Arial"/>
        </w:rPr>
        <w:t>Os testes ocorrem em uma ordem intuitiva, da esquerda para a direita, de cima para baixo e de aba em aba, agrupadas por abas com o nome da aba no título</w:t>
      </w:r>
      <w:r w:rsidR="00333197">
        <w:rPr>
          <w:rFonts w:cs="Arial"/>
        </w:rPr>
        <w:t>, logo, ao inserir um caso, deve seguir esta ordem.</w:t>
      </w:r>
    </w:p>
    <w:p w14:paraId="2E3F7CDB" w14:textId="60A71D4D" w:rsidR="004047C5" w:rsidRDefault="00FD3C3E" w:rsidP="004047C5">
      <w:pPr>
        <w:jc w:val="center"/>
        <w:rPr>
          <w:rFonts w:cs="Arial"/>
        </w:rPr>
      </w:pPr>
      <w:r w:rsidRPr="00FD3C3E">
        <w:rPr>
          <w:rFonts w:cs="Arial"/>
        </w:rPr>
        <w:drawing>
          <wp:inline distT="0" distB="0" distL="0" distR="0" wp14:anchorId="061C0398" wp14:editId="5AED3245">
            <wp:extent cx="4552950" cy="1453582"/>
            <wp:effectExtent l="0" t="0" r="0" b="0"/>
            <wp:docPr id="100891619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9161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60248" cy="1455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E1DFB" w14:textId="1DED52B9" w:rsidR="00623FBB" w:rsidRDefault="00623FBB" w:rsidP="00623FBB">
      <w:pPr>
        <w:rPr>
          <w:rFonts w:cs="Arial"/>
          <w:b/>
          <w:bCs/>
          <w:sz w:val="28"/>
          <w:szCs w:val="28"/>
        </w:rPr>
      </w:pPr>
      <w:r w:rsidRPr="00623FBB">
        <w:rPr>
          <w:rFonts w:cs="Arial"/>
          <w:b/>
          <w:bCs/>
          <w:sz w:val="28"/>
          <w:szCs w:val="28"/>
        </w:rPr>
        <w:t>II.IV Organizando o roteiro</w:t>
      </w:r>
    </w:p>
    <w:p w14:paraId="043AF430" w14:textId="2970338F" w:rsidR="00623FBB" w:rsidRDefault="00333197" w:rsidP="00623FBB">
      <w:pPr>
        <w:rPr>
          <w:rFonts w:cs="Arial"/>
        </w:rPr>
      </w:pPr>
      <w:r>
        <w:rPr>
          <w:rFonts w:cs="Arial"/>
        </w:rPr>
        <w:t>Leia todo o roteiro, organizando-o como descrito anteriormente (</w:t>
      </w:r>
      <w:r>
        <w:rPr>
          <w:rFonts w:cs="Arial"/>
          <w:b/>
          <w:bCs/>
        </w:rPr>
        <w:t>LTR</w:t>
      </w:r>
      <w:r>
        <w:rPr>
          <w:rFonts w:cs="Arial"/>
        </w:rPr>
        <w:t xml:space="preserve">). </w:t>
      </w:r>
    </w:p>
    <w:p w14:paraId="3D9568D1" w14:textId="45D5EC0B" w:rsidR="00333197" w:rsidRDefault="00333197" w:rsidP="00623FBB">
      <w:pPr>
        <w:rPr>
          <w:rFonts w:cs="Arial"/>
        </w:rPr>
      </w:pPr>
      <w:r>
        <w:rPr>
          <w:rFonts w:cs="Arial"/>
        </w:rPr>
        <w:t>Coloque os testes semelhantes próximos um do outro</w:t>
      </w:r>
    </w:p>
    <w:p w14:paraId="23FEB888" w14:textId="3C083630" w:rsidR="00055145" w:rsidRPr="00055145" w:rsidRDefault="00055145" w:rsidP="00A17CC2">
      <w:pPr>
        <w:tabs>
          <w:tab w:val="left" w:pos="3045"/>
        </w:tabs>
        <w:rPr>
          <w:rFonts w:cs="Arial"/>
          <w:b/>
          <w:bCs/>
          <w:sz w:val="28"/>
          <w:szCs w:val="28"/>
        </w:rPr>
      </w:pPr>
      <w:r w:rsidRPr="00055145">
        <w:rPr>
          <w:rFonts w:cs="Arial"/>
          <w:b/>
          <w:bCs/>
          <w:sz w:val="28"/>
          <w:szCs w:val="28"/>
        </w:rPr>
        <w:t>II.V Aprova</w:t>
      </w:r>
      <w:r w:rsidR="00A17CC2">
        <w:rPr>
          <w:rFonts w:cs="Arial"/>
          <w:b/>
          <w:bCs/>
          <w:sz w:val="28"/>
          <w:szCs w:val="28"/>
        </w:rPr>
        <w:t>ndo o roteiro</w:t>
      </w:r>
    </w:p>
    <w:p w14:paraId="0C14848E" w14:textId="7DBEA572" w:rsidR="00055145" w:rsidRPr="00055145" w:rsidRDefault="00055145" w:rsidP="00623FBB">
      <w:pPr>
        <w:rPr>
          <w:rFonts w:cs="Arial"/>
        </w:rPr>
      </w:pPr>
      <w:r>
        <w:rPr>
          <w:rFonts w:cs="Arial"/>
        </w:rPr>
        <w:t xml:space="preserve">No chamado de homologação, insira um histórico informando o local e nome do roteiro de homologação com o título “Aguardando aprovação do roteiro”, verifique se o campo </w:t>
      </w:r>
      <w:r w:rsidRPr="00055145">
        <w:rPr>
          <w:rFonts w:cs="Arial"/>
          <w:b/>
          <w:bCs/>
        </w:rPr>
        <w:t>“Supervisor Testes”</w:t>
      </w:r>
      <w:r>
        <w:rPr>
          <w:rFonts w:cs="Arial"/>
        </w:rPr>
        <w:t xml:space="preserve"> está marcado, altere o status do para </w:t>
      </w:r>
      <w:r>
        <w:rPr>
          <w:rFonts w:cs="Arial"/>
          <w:b/>
          <w:bCs/>
        </w:rPr>
        <w:t>“34 – Aguardando Confirmação”,</w:t>
      </w:r>
      <w:r>
        <w:rPr>
          <w:rFonts w:cs="Arial"/>
        </w:rPr>
        <w:t xml:space="preserve"> informe o supervisor e aguarde pelo histórico de aprovação.</w:t>
      </w:r>
    </w:p>
    <w:p w14:paraId="5D80F4F1" w14:textId="06E51F5B" w:rsidR="00623FBB" w:rsidRPr="00623FBB" w:rsidRDefault="00623FBB" w:rsidP="00623FBB">
      <w:pPr>
        <w:rPr>
          <w:rFonts w:cs="Arial"/>
          <w:b/>
          <w:bCs/>
          <w:sz w:val="32"/>
          <w:szCs w:val="32"/>
        </w:rPr>
      </w:pPr>
      <w:r w:rsidRPr="00623FBB">
        <w:rPr>
          <w:rFonts w:cs="Arial"/>
          <w:b/>
          <w:bCs/>
          <w:sz w:val="32"/>
          <w:szCs w:val="32"/>
        </w:rPr>
        <w:t>III – Executando o</w:t>
      </w:r>
      <w:r w:rsidR="00985A94">
        <w:rPr>
          <w:rFonts w:cs="Arial"/>
          <w:b/>
          <w:bCs/>
          <w:sz w:val="32"/>
          <w:szCs w:val="32"/>
        </w:rPr>
        <w:t>s testes</w:t>
      </w:r>
      <w:r w:rsidRPr="00623FBB">
        <w:rPr>
          <w:rFonts w:cs="Arial"/>
          <w:b/>
          <w:bCs/>
          <w:sz w:val="32"/>
          <w:szCs w:val="32"/>
        </w:rPr>
        <w:t>.</w:t>
      </w:r>
    </w:p>
    <w:p w14:paraId="75F77CAD" w14:textId="51FABD98" w:rsidR="00055145" w:rsidRDefault="00055145" w:rsidP="008F626F">
      <w:pPr>
        <w:jc w:val="both"/>
        <w:rPr>
          <w:rFonts w:cs="Arial"/>
        </w:rPr>
      </w:pPr>
      <w:r>
        <w:rPr>
          <w:rFonts w:cs="Arial"/>
        </w:rPr>
        <w:t>O teste é composto por título, caso de teste, resultado esperado e resultado do teste.</w:t>
      </w:r>
    </w:p>
    <w:p w14:paraId="0544600E" w14:textId="04FBBBAB" w:rsidR="004B5CE2" w:rsidRDefault="00055145" w:rsidP="008F626F">
      <w:pPr>
        <w:jc w:val="both"/>
        <w:rPr>
          <w:rFonts w:cs="Arial"/>
        </w:rPr>
      </w:pPr>
      <w:r>
        <w:rPr>
          <w:rFonts w:cs="Arial"/>
        </w:rPr>
        <w:t>Se</w:t>
      </w:r>
      <w:r w:rsidR="004B5CE2">
        <w:rPr>
          <w:rFonts w:cs="Arial"/>
        </w:rPr>
        <w:t xml:space="preserve"> </w:t>
      </w:r>
      <w:r>
        <w:rPr>
          <w:rFonts w:cs="Arial"/>
        </w:rPr>
        <w:t xml:space="preserve">o </w:t>
      </w:r>
      <w:r w:rsidR="004B5CE2">
        <w:rPr>
          <w:rFonts w:cs="Arial"/>
        </w:rPr>
        <w:t xml:space="preserve">caso de </w:t>
      </w:r>
      <w:r w:rsidR="004047C5">
        <w:rPr>
          <w:rFonts w:cs="Arial"/>
        </w:rPr>
        <w:t>teste</w:t>
      </w:r>
      <w:r w:rsidR="004B5CE2">
        <w:rPr>
          <w:rFonts w:cs="Arial"/>
        </w:rPr>
        <w:t xml:space="preserve"> </w:t>
      </w:r>
      <w:r>
        <w:rPr>
          <w:rFonts w:cs="Arial"/>
        </w:rPr>
        <w:t>o</w:t>
      </w:r>
      <w:r w:rsidR="004047C5">
        <w:rPr>
          <w:rFonts w:cs="Arial"/>
        </w:rPr>
        <w:t xml:space="preserve">correr </w:t>
      </w:r>
      <w:r w:rsidR="004B5CE2">
        <w:rPr>
          <w:rFonts w:cs="Arial"/>
        </w:rPr>
        <w:t xml:space="preserve">como esperado, o resultado será </w:t>
      </w:r>
      <w:r w:rsidR="004B5CE2" w:rsidRPr="004B5CE2">
        <w:rPr>
          <w:rFonts w:cs="Arial"/>
          <w:b/>
          <w:bCs/>
          <w:color w:val="00B050"/>
        </w:rPr>
        <w:t>OK</w:t>
      </w:r>
      <w:r w:rsidR="004B5CE2">
        <w:rPr>
          <w:rFonts w:cs="Arial"/>
          <w:b/>
          <w:bCs/>
        </w:rPr>
        <w:t xml:space="preserve">, </w:t>
      </w:r>
      <w:r w:rsidR="004B5CE2">
        <w:rPr>
          <w:rFonts w:cs="Arial"/>
        </w:rPr>
        <w:t xml:space="preserve">senão, </w:t>
      </w:r>
      <w:r w:rsidR="004B5CE2" w:rsidRPr="004B5CE2">
        <w:rPr>
          <w:rFonts w:cs="Arial"/>
          <w:b/>
          <w:bCs/>
          <w:color w:val="FF0000"/>
        </w:rPr>
        <w:t>Erro</w:t>
      </w:r>
      <w:r w:rsidR="004B5CE2">
        <w:rPr>
          <w:rFonts w:cs="Arial"/>
          <w:b/>
          <w:bCs/>
          <w:color w:val="FF0000"/>
        </w:rPr>
        <w:t xml:space="preserve">. </w:t>
      </w:r>
      <w:r w:rsidR="004B5CE2" w:rsidRPr="004B5CE2">
        <w:rPr>
          <w:rFonts w:cs="Arial"/>
          <w:color w:val="000000" w:themeColor="text1"/>
        </w:rPr>
        <w:t>Encontrado</w:t>
      </w:r>
      <w:r w:rsidR="004B5CE2">
        <w:rPr>
          <w:rFonts w:cs="Arial"/>
          <w:color w:val="000000" w:themeColor="text1"/>
        </w:rPr>
        <w:t xml:space="preserve"> um erro, um chamado será aberto</w:t>
      </w:r>
      <w:r w:rsidR="004B5CE2">
        <w:rPr>
          <w:rFonts w:cs="Arial"/>
          <w:b/>
          <w:bCs/>
          <w:color w:val="000000" w:themeColor="text1"/>
        </w:rPr>
        <w:t xml:space="preserve"> </w:t>
      </w:r>
      <w:r w:rsidR="004B5CE2">
        <w:rPr>
          <w:rFonts w:cs="Arial"/>
          <w:color w:val="000000" w:themeColor="text1"/>
        </w:rPr>
        <w:t xml:space="preserve">descrevendo-o e o número desse chamado será digitado após o status de </w:t>
      </w:r>
      <w:r w:rsidR="004B5CE2" w:rsidRPr="004B5CE2">
        <w:rPr>
          <w:rFonts w:cs="Arial"/>
          <w:b/>
          <w:bCs/>
          <w:color w:val="FF0000"/>
        </w:rPr>
        <w:t>Erro</w:t>
      </w:r>
      <w:r w:rsidR="004B5CE2">
        <w:rPr>
          <w:rFonts w:cs="Arial"/>
          <w:b/>
          <w:bCs/>
          <w:color w:val="FF0000"/>
        </w:rPr>
        <w:t xml:space="preserve"> </w:t>
      </w:r>
      <w:r w:rsidR="004B5CE2" w:rsidRPr="004B5CE2">
        <w:rPr>
          <w:rFonts w:cs="Arial"/>
        </w:rPr>
        <w:t xml:space="preserve">para poder ser verificado </w:t>
      </w:r>
      <w:r w:rsidR="004047C5">
        <w:rPr>
          <w:rFonts w:cs="Arial"/>
        </w:rPr>
        <w:t>posteriormente</w:t>
      </w:r>
      <w:r w:rsidR="004B5CE2" w:rsidRPr="004B5CE2">
        <w:rPr>
          <w:rFonts w:cs="Arial"/>
        </w:rPr>
        <w:t>.</w:t>
      </w:r>
    </w:p>
    <w:p w14:paraId="5CB38081" w14:textId="403D952D" w:rsidR="004B5CE2" w:rsidRPr="004B5CE2" w:rsidRDefault="004B5CE2" w:rsidP="008F626F">
      <w:pPr>
        <w:jc w:val="both"/>
        <w:rPr>
          <w:rFonts w:cs="Arial"/>
          <w:b/>
          <w:bCs/>
        </w:rPr>
      </w:pPr>
      <w:r w:rsidRPr="004B5CE2">
        <w:rPr>
          <w:rFonts w:cs="Arial"/>
          <w:b/>
          <w:bCs/>
        </w:rPr>
        <w:t>EX:</w:t>
      </w:r>
    </w:p>
    <w:p w14:paraId="02F11BE4" w14:textId="22A8785C" w:rsidR="00B81893" w:rsidRDefault="00B81893" w:rsidP="00FC6EF0">
      <w:pPr>
        <w:jc w:val="center"/>
        <w:rPr>
          <w:rFonts w:cs="Arial"/>
        </w:rPr>
      </w:pPr>
      <w:r w:rsidRPr="00B81893">
        <w:rPr>
          <w:rFonts w:cs="Arial"/>
          <w:noProof/>
        </w:rPr>
        <w:lastRenderedPageBreak/>
        <w:drawing>
          <wp:inline distT="0" distB="0" distL="0" distR="0" wp14:anchorId="341E321F" wp14:editId="00F7426C">
            <wp:extent cx="3859789" cy="2187244"/>
            <wp:effectExtent l="0" t="0" r="0" b="0"/>
            <wp:docPr id="191808130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8130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69508" cy="219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B1106" w14:textId="58D8AEF2" w:rsidR="008F626F" w:rsidRDefault="008F626F" w:rsidP="00925983">
      <w:pPr>
        <w:jc w:val="center"/>
        <w:rPr>
          <w:rFonts w:cs="Arial"/>
        </w:rPr>
      </w:pPr>
    </w:p>
    <w:p w14:paraId="49C99928" w14:textId="6B8EDD52" w:rsidR="001E10A8" w:rsidRPr="00985A94" w:rsidRDefault="001E10A8" w:rsidP="001A53DA">
      <w:pPr>
        <w:jc w:val="both"/>
        <w:rPr>
          <w:rFonts w:cs="Arial"/>
          <w:b/>
          <w:bCs/>
          <w:sz w:val="32"/>
          <w:szCs w:val="32"/>
        </w:rPr>
      </w:pPr>
      <w:r w:rsidRPr="00985A94">
        <w:rPr>
          <w:rFonts w:cs="Arial"/>
          <w:b/>
          <w:bCs/>
          <w:sz w:val="32"/>
          <w:szCs w:val="32"/>
        </w:rPr>
        <w:t>I</w:t>
      </w:r>
      <w:r w:rsidR="00A17CC2">
        <w:rPr>
          <w:rFonts w:cs="Arial"/>
          <w:b/>
          <w:bCs/>
          <w:sz w:val="32"/>
          <w:szCs w:val="32"/>
        </w:rPr>
        <w:t>V</w:t>
      </w:r>
      <w:r w:rsidRPr="00985A94">
        <w:rPr>
          <w:rFonts w:cs="Arial"/>
          <w:b/>
          <w:bCs/>
          <w:sz w:val="32"/>
          <w:szCs w:val="32"/>
        </w:rPr>
        <w:t xml:space="preserve"> – Abrindo chamados para o </w:t>
      </w:r>
      <w:r w:rsidR="00A17CC2">
        <w:rPr>
          <w:rFonts w:cs="Arial"/>
          <w:b/>
          <w:bCs/>
          <w:sz w:val="32"/>
          <w:szCs w:val="32"/>
        </w:rPr>
        <w:t>d</w:t>
      </w:r>
      <w:r w:rsidRPr="00985A94">
        <w:rPr>
          <w:rFonts w:cs="Arial"/>
          <w:b/>
          <w:bCs/>
          <w:sz w:val="32"/>
          <w:szCs w:val="32"/>
        </w:rPr>
        <w:t>esenvolvimento</w:t>
      </w:r>
    </w:p>
    <w:p w14:paraId="26EBC216" w14:textId="76A4AD29" w:rsidR="001E10A8" w:rsidRDefault="001E10A8" w:rsidP="001A53DA">
      <w:pPr>
        <w:jc w:val="both"/>
        <w:rPr>
          <w:rFonts w:cs="Arial"/>
        </w:rPr>
      </w:pPr>
      <w:r>
        <w:rPr>
          <w:rFonts w:cs="Arial"/>
        </w:rPr>
        <w:t xml:space="preserve">Sempre que </w:t>
      </w:r>
      <w:r w:rsidR="004B5CE2">
        <w:rPr>
          <w:rFonts w:cs="Arial"/>
        </w:rPr>
        <w:t>identificar</w:t>
      </w:r>
      <w:r>
        <w:rPr>
          <w:rFonts w:cs="Arial"/>
        </w:rPr>
        <w:t xml:space="preserve"> algum erro</w:t>
      </w:r>
      <w:r w:rsidR="00AB7788">
        <w:rPr>
          <w:rFonts w:cs="Arial"/>
        </w:rPr>
        <w:t>,</w:t>
      </w:r>
      <w:r>
        <w:rPr>
          <w:rFonts w:cs="Arial"/>
        </w:rPr>
        <w:t xml:space="preserve"> </w:t>
      </w:r>
      <w:r w:rsidR="004B5CE2">
        <w:rPr>
          <w:rFonts w:cs="Arial"/>
        </w:rPr>
        <w:t xml:space="preserve">abra </w:t>
      </w:r>
      <w:r>
        <w:rPr>
          <w:rFonts w:cs="Arial"/>
        </w:rPr>
        <w:t xml:space="preserve">um chamado </w:t>
      </w:r>
      <w:r w:rsidR="004B5CE2">
        <w:rPr>
          <w:rFonts w:cs="Arial"/>
        </w:rPr>
        <w:t>seguindo os seguintes padrões</w:t>
      </w:r>
      <w:r>
        <w:rPr>
          <w:rFonts w:cs="Arial"/>
        </w:rPr>
        <w:t>.</w:t>
      </w:r>
    </w:p>
    <w:p w14:paraId="3D818635" w14:textId="10796B56" w:rsidR="001E10A8" w:rsidRDefault="001E10A8" w:rsidP="001A53DA">
      <w:pPr>
        <w:jc w:val="both"/>
        <w:rPr>
          <w:rFonts w:cs="Arial"/>
        </w:rPr>
      </w:pPr>
      <w:r>
        <w:rPr>
          <w:rFonts w:cs="Arial"/>
        </w:rPr>
        <w:t>No SATCRM, ao clicar em “F4 - Novo”:</w:t>
      </w:r>
      <w:r w:rsidR="004B5CE2">
        <w:rPr>
          <w:rFonts w:cs="Arial"/>
        </w:rPr>
        <w:t xml:space="preserve"> </w:t>
      </w:r>
    </w:p>
    <w:p w14:paraId="2D066C48" w14:textId="77777777" w:rsidR="001E10A8" w:rsidRDefault="00EC031D" w:rsidP="001A53DA">
      <w:pPr>
        <w:jc w:val="both"/>
        <w:rPr>
          <w:rFonts w:cs="Arial"/>
        </w:rPr>
      </w:pPr>
      <w:r>
        <w:rPr>
          <w:rFonts w:cs="Arial"/>
          <w:noProof/>
          <w:lang w:eastAsia="pt-BR"/>
        </w:rPr>
        <w:drawing>
          <wp:inline distT="0" distB="0" distL="0" distR="0" wp14:anchorId="5B8BB515" wp14:editId="19AEDF91">
            <wp:extent cx="5400040" cy="2796187"/>
            <wp:effectExtent l="19050" t="0" r="0" b="0"/>
            <wp:docPr id="2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9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2F9D6B" w14:textId="13E33C32" w:rsidR="00EC031D" w:rsidRPr="0091164B" w:rsidRDefault="00EC031D" w:rsidP="001A53DA">
      <w:pPr>
        <w:jc w:val="both"/>
        <w:rPr>
          <w:rFonts w:cs="Arial"/>
        </w:rPr>
      </w:pPr>
      <w:r>
        <w:rPr>
          <w:rFonts w:cs="Arial"/>
          <w:b/>
          <w:bCs/>
        </w:rPr>
        <w:t xml:space="preserve">Dpto: </w:t>
      </w:r>
      <w:r w:rsidRPr="00095D1E">
        <w:rPr>
          <w:rFonts w:cs="Arial"/>
        </w:rPr>
        <w:t>2</w:t>
      </w:r>
      <w:r w:rsidR="002C64DC">
        <w:rPr>
          <w:rFonts w:cs="Arial"/>
        </w:rPr>
        <w:t xml:space="preserve"> –</w:t>
      </w:r>
      <w:r w:rsidRPr="0091164B">
        <w:rPr>
          <w:rFonts w:cs="Arial"/>
        </w:rPr>
        <w:t xml:space="preserve"> Desenvolvimento</w:t>
      </w:r>
    </w:p>
    <w:p w14:paraId="00B6C666" w14:textId="780BA8E8" w:rsidR="00EC031D" w:rsidRPr="001E10A8" w:rsidRDefault="00EC031D" w:rsidP="001A53DA">
      <w:pPr>
        <w:jc w:val="both"/>
        <w:rPr>
          <w:rFonts w:cs="Arial"/>
        </w:rPr>
      </w:pPr>
      <w:r w:rsidRPr="0091164B">
        <w:rPr>
          <w:rFonts w:cs="Arial"/>
          <w:b/>
          <w:bCs/>
        </w:rPr>
        <w:t>Tarefa:</w:t>
      </w:r>
      <w:r>
        <w:rPr>
          <w:rFonts w:cs="Arial"/>
          <w:b/>
          <w:bCs/>
        </w:rPr>
        <w:t xml:space="preserve"> </w:t>
      </w:r>
      <w:r w:rsidRPr="0091164B">
        <w:rPr>
          <w:rFonts w:cs="Arial"/>
        </w:rPr>
        <w:t xml:space="preserve">4 </w:t>
      </w:r>
      <w:r w:rsidR="002C64DC">
        <w:rPr>
          <w:rFonts w:cs="Arial"/>
        </w:rPr>
        <w:t>–</w:t>
      </w:r>
      <w:r w:rsidRPr="0091164B">
        <w:rPr>
          <w:rFonts w:cs="Arial"/>
        </w:rPr>
        <w:t xml:space="preserve"> Desenvolvimento</w:t>
      </w:r>
      <w:r w:rsidR="002C64DC">
        <w:rPr>
          <w:rFonts w:cs="Arial"/>
        </w:rPr>
        <w:t xml:space="preserve"> </w:t>
      </w:r>
      <w:r w:rsidRPr="0091164B">
        <w:rPr>
          <w:rFonts w:cs="Arial"/>
        </w:rPr>
        <w:t>de Software - Interno</w:t>
      </w:r>
    </w:p>
    <w:p w14:paraId="7EE5F731" w14:textId="77777777" w:rsidR="001E10A8" w:rsidRDefault="001E10A8" w:rsidP="001A53DA">
      <w:pPr>
        <w:jc w:val="both"/>
        <w:rPr>
          <w:rFonts w:cs="Arial"/>
        </w:rPr>
      </w:pPr>
      <w:r>
        <w:rPr>
          <w:rFonts w:cs="Arial"/>
          <w:b/>
          <w:bCs/>
        </w:rPr>
        <w:t xml:space="preserve">Status: </w:t>
      </w:r>
      <w:r w:rsidRPr="001E10A8">
        <w:rPr>
          <w:rFonts w:cs="Arial"/>
        </w:rPr>
        <w:t>19 – Pendente desenvolvimento</w:t>
      </w:r>
    </w:p>
    <w:p w14:paraId="5748FF39" w14:textId="0102610F" w:rsidR="00EC031D" w:rsidRPr="002F166B" w:rsidRDefault="00EC031D" w:rsidP="001A53DA">
      <w:pPr>
        <w:jc w:val="both"/>
        <w:rPr>
          <w:rFonts w:cs="Arial"/>
        </w:rPr>
      </w:pPr>
      <w:r>
        <w:rPr>
          <w:rFonts w:cs="Arial"/>
          <w:b/>
          <w:bCs/>
        </w:rPr>
        <w:t xml:space="preserve">Módulo: </w:t>
      </w:r>
      <w:r w:rsidR="00BF2DC7">
        <w:rPr>
          <w:rFonts w:cs="Arial"/>
        </w:rPr>
        <w:t xml:space="preserve">Módulo principal do erro/atualização em questão. </w:t>
      </w:r>
    </w:p>
    <w:p w14:paraId="26740CCB" w14:textId="77777777" w:rsidR="001E10A8" w:rsidRDefault="001E10A8" w:rsidP="001A53DA">
      <w:pPr>
        <w:jc w:val="both"/>
        <w:rPr>
          <w:rFonts w:cs="Arial"/>
          <w:b/>
          <w:bCs/>
        </w:rPr>
      </w:pPr>
      <w:r>
        <w:rPr>
          <w:rFonts w:cs="Arial"/>
          <w:b/>
          <w:bCs/>
        </w:rPr>
        <w:t xml:space="preserve">Cliente: </w:t>
      </w:r>
      <w:r w:rsidRPr="00095D1E">
        <w:rPr>
          <w:rFonts w:cs="Arial"/>
        </w:rPr>
        <w:t>129 – SAT Sistemas</w:t>
      </w:r>
    </w:p>
    <w:p w14:paraId="4D1B8E7A" w14:textId="5A57FDE3" w:rsidR="001E10A8" w:rsidRPr="00BF2DC7" w:rsidRDefault="001E10A8" w:rsidP="001A53DA">
      <w:pPr>
        <w:jc w:val="both"/>
        <w:rPr>
          <w:rFonts w:cs="Arial"/>
        </w:rPr>
      </w:pPr>
      <w:r>
        <w:rPr>
          <w:rFonts w:cs="Arial"/>
          <w:b/>
          <w:bCs/>
        </w:rPr>
        <w:t xml:space="preserve">Programador: </w:t>
      </w:r>
      <w:r w:rsidR="00BF2DC7">
        <w:rPr>
          <w:rFonts w:cs="Arial"/>
        </w:rPr>
        <w:t>Àquele responsável pelas correções do módulo.</w:t>
      </w:r>
    </w:p>
    <w:p w14:paraId="3535CA25" w14:textId="19397E44" w:rsidR="001E10A8" w:rsidRPr="00095D1E" w:rsidRDefault="001E10A8" w:rsidP="001A53DA">
      <w:pPr>
        <w:jc w:val="both"/>
        <w:rPr>
          <w:rFonts w:cs="Arial"/>
        </w:rPr>
      </w:pPr>
      <w:r>
        <w:rPr>
          <w:rFonts w:cs="Arial"/>
          <w:b/>
          <w:bCs/>
        </w:rPr>
        <w:t>Tester:</w:t>
      </w:r>
      <w:r w:rsidR="00355ED1">
        <w:rPr>
          <w:rFonts w:cs="Arial"/>
          <w:b/>
          <w:bCs/>
        </w:rPr>
        <w:t xml:space="preserve"> </w:t>
      </w:r>
      <w:r w:rsidR="00BF2DC7">
        <w:rPr>
          <w:rFonts w:cs="Arial"/>
        </w:rPr>
        <w:t>S</w:t>
      </w:r>
      <w:r w:rsidR="00095D1E">
        <w:rPr>
          <w:rFonts w:cs="Arial"/>
        </w:rPr>
        <w:t>eu número no CRM</w:t>
      </w:r>
    </w:p>
    <w:p w14:paraId="6B98AF87" w14:textId="4A09A09A" w:rsidR="001E10A8" w:rsidRDefault="001E10A8" w:rsidP="001A53DA">
      <w:pPr>
        <w:jc w:val="both"/>
        <w:rPr>
          <w:rFonts w:cs="Arial"/>
        </w:rPr>
      </w:pPr>
      <w:r>
        <w:rPr>
          <w:rFonts w:cs="Arial"/>
          <w:b/>
          <w:bCs/>
        </w:rPr>
        <w:t>Supervisor</w:t>
      </w:r>
      <w:r w:rsidR="00047957">
        <w:rPr>
          <w:rFonts w:cs="Arial"/>
          <w:b/>
          <w:bCs/>
        </w:rPr>
        <w:t xml:space="preserve"> Testes</w:t>
      </w:r>
      <w:r>
        <w:rPr>
          <w:rFonts w:cs="Arial"/>
          <w:b/>
          <w:bCs/>
        </w:rPr>
        <w:t>:</w:t>
      </w:r>
      <w:r w:rsidR="00355ED1">
        <w:rPr>
          <w:rFonts w:cs="Arial"/>
          <w:b/>
          <w:bCs/>
        </w:rPr>
        <w:t xml:space="preserve"> </w:t>
      </w:r>
      <w:r w:rsidR="00BF2DC7">
        <w:rPr>
          <w:rFonts w:cs="Arial"/>
        </w:rPr>
        <w:t>N</w:t>
      </w:r>
      <w:r w:rsidR="00095D1E">
        <w:rPr>
          <w:rFonts w:cs="Arial"/>
        </w:rPr>
        <w:t>úmero do seu supervisor</w:t>
      </w:r>
      <w:r w:rsidR="00BF2DC7">
        <w:rPr>
          <w:rFonts w:cs="Arial"/>
        </w:rPr>
        <w:t xml:space="preserve"> (Se não for você)</w:t>
      </w:r>
      <w:r w:rsidR="00095D1E">
        <w:rPr>
          <w:rFonts w:cs="Arial"/>
        </w:rPr>
        <w:t>.</w:t>
      </w:r>
    </w:p>
    <w:p w14:paraId="5B92AFD3" w14:textId="77777777" w:rsidR="00095D1E" w:rsidRDefault="00095D1E" w:rsidP="001A53DA">
      <w:pPr>
        <w:jc w:val="both"/>
        <w:rPr>
          <w:rFonts w:cs="Arial"/>
        </w:rPr>
      </w:pPr>
    </w:p>
    <w:p w14:paraId="43C0C986" w14:textId="1B7E72B4" w:rsidR="00925983" w:rsidRDefault="00BF2DC7" w:rsidP="001A53DA">
      <w:pPr>
        <w:jc w:val="both"/>
        <w:rPr>
          <w:rFonts w:cs="Arial"/>
        </w:rPr>
      </w:pPr>
      <w:r>
        <w:rPr>
          <w:rFonts w:cs="Arial"/>
        </w:rPr>
        <w:t>E</w:t>
      </w:r>
      <w:r w:rsidR="00A300FD">
        <w:rPr>
          <w:rFonts w:cs="Arial"/>
        </w:rPr>
        <w:t xml:space="preserve">ventualmente </w:t>
      </w:r>
      <w:r>
        <w:rPr>
          <w:rFonts w:cs="Arial"/>
        </w:rPr>
        <w:t xml:space="preserve">o campo </w:t>
      </w:r>
      <w:r>
        <w:rPr>
          <w:rFonts w:cs="Arial"/>
          <w:b/>
          <w:bCs/>
        </w:rPr>
        <w:t>Tarefa</w:t>
      </w:r>
      <w:r>
        <w:rPr>
          <w:rFonts w:cs="Arial"/>
        </w:rPr>
        <w:t xml:space="preserve"> será:</w:t>
      </w:r>
      <w:r w:rsidR="00A300FD">
        <w:rPr>
          <w:rFonts w:cs="Arial"/>
        </w:rPr>
        <w:t xml:space="preserve"> “5 - </w:t>
      </w:r>
      <w:r w:rsidR="00A300FD" w:rsidRPr="0091164B">
        <w:rPr>
          <w:rFonts w:cs="Arial"/>
        </w:rPr>
        <w:t>Desen</w:t>
      </w:r>
      <w:r w:rsidR="00A300FD">
        <w:rPr>
          <w:rFonts w:cs="Arial"/>
        </w:rPr>
        <w:t xml:space="preserve">volvimento de Software – Cliente” e o campo </w:t>
      </w:r>
      <w:r w:rsidR="00A300FD">
        <w:rPr>
          <w:rFonts w:cs="Arial"/>
          <w:b/>
        </w:rPr>
        <w:t>Cliente</w:t>
      </w:r>
      <w:r>
        <w:rPr>
          <w:rFonts w:cs="Arial"/>
          <w:b/>
        </w:rPr>
        <w:t xml:space="preserve">, </w:t>
      </w:r>
      <w:r w:rsidR="00A300FD">
        <w:rPr>
          <w:rFonts w:cs="Arial"/>
        </w:rPr>
        <w:t>trocado para o cliente que solicitou a correção ou função em questão</w:t>
      </w:r>
    </w:p>
    <w:p w14:paraId="54FAA056" w14:textId="5D032387" w:rsidR="00095D1E" w:rsidRDefault="00BF2DC7" w:rsidP="001A53DA">
      <w:pPr>
        <w:jc w:val="both"/>
        <w:rPr>
          <w:rFonts w:cs="Arial"/>
        </w:rPr>
      </w:pPr>
      <w:r>
        <w:rPr>
          <w:rFonts w:cs="Arial"/>
        </w:rPr>
        <w:t>Adicione um histórico pressionando</w:t>
      </w:r>
      <w:r w:rsidR="00095D1E">
        <w:rPr>
          <w:rFonts w:cs="Arial"/>
        </w:rPr>
        <w:t xml:space="preserve"> “F3 – Novo histórico”</w:t>
      </w:r>
      <w:r>
        <w:rPr>
          <w:rFonts w:cs="Arial"/>
        </w:rPr>
        <w:t>.</w:t>
      </w:r>
    </w:p>
    <w:p w14:paraId="2DE5DEBB" w14:textId="1F965A10" w:rsidR="00095D1E" w:rsidRDefault="00095D1E" w:rsidP="001A53DA">
      <w:pPr>
        <w:jc w:val="both"/>
        <w:rPr>
          <w:rFonts w:cs="Arial"/>
        </w:rPr>
      </w:pPr>
      <w:r>
        <w:rPr>
          <w:rFonts w:cs="Arial"/>
        </w:rPr>
        <w:t xml:space="preserve">O histórico deve conter </w:t>
      </w:r>
      <w:r w:rsidR="00047957">
        <w:rPr>
          <w:rFonts w:cs="Arial"/>
        </w:rPr>
        <w:t xml:space="preserve">o </w:t>
      </w:r>
      <w:r w:rsidR="00047957" w:rsidRPr="002C64DC">
        <w:rPr>
          <w:rFonts w:cs="Arial"/>
          <w:b/>
          <w:bCs/>
        </w:rPr>
        <w:t>banco</w:t>
      </w:r>
      <w:r w:rsidR="00047957">
        <w:rPr>
          <w:rFonts w:cs="Arial"/>
        </w:rPr>
        <w:t xml:space="preserve">, a </w:t>
      </w:r>
      <w:r w:rsidR="00047957" w:rsidRPr="002C64DC">
        <w:rPr>
          <w:rFonts w:cs="Arial"/>
          <w:b/>
          <w:bCs/>
        </w:rPr>
        <w:t>versão</w:t>
      </w:r>
      <w:r w:rsidR="004B5CE2">
        <w:rPr>
          <w:rFonts w:cs="Arial"/>
          <w:b/>
          <w:bCs/>
        </w:rPr>
        <w:t xml:space="preserve"> </w:t>
      </w:r>
      <w:r w:rsidR="004B5CE2">
        <w:rPr>
          <w:rFonts w:cs="Arial"/>
        </w:rPr>
        <w:t xml:space="preserve">do módulo, o </w:t>
      </w:r>
      <w:r w:rsidR="004B5CE2" w:rsidRPr="004B5CE2">
        <w:rPr>
          <w:rFonts w:cs="Arial"/>
          <w:b/>
          <w:bCs/>
        </w:rPr>
        <w:t>erro</w:t>
      </w:r>
      <w:r w:rsidR="004B5CE2">
        <w:rPr>
          <w:rFonts w:cs="Arial"/>
        </w:rPr>
        <w:t xml:space="preserve"> em questão e</w:t>
      </w:r>
      <w:r w:rsidR="00FC6EF0">
        <w:rPr>
          <w:rFonts w:cs="Arial"/>
        </w:rPr>
        <w:t xml:space="preserve"> se </w:t>
      </w:r>
      <w:r w:rsidR="004B5CE2">
        <w:rPr>
          <w:rFonts w:cs="Arial"/>
        </w:rPr>
        <w:t xml:space="preserve">possível, </w:t>
      </w:r>
      <w:r w:rsidR="004B5CE2" w:rsidRPr="00FC6EF0">
        <w:rPr>
          <w:rFonts w:cs="Arial"/>
          <w:b/>
          <w:bCs/>
        </w:rPr>
        <w:t>evidências</w:t>
      </w:r>
      <w:r w:rsidR="004B5CE2">
        <w:rPr>
          <w:rFonts w:cs="Arial"/>
        </w:rPr>
        <w:t xml:space="preserve"> </w:t>
      </w:r>
      <w:r>
        <w:rPr>
          <w:rFonts w:cs="Arial"/>
        </w:rPr>
        <w:t xml:space="preserve">para que o programador entenda </w:t>
      </w:r>
      <w:r w:rsidR="00FC6EF0">
        <w:rPr>
          <w:rFonts w:cs="Arial"/>
        </w:rPr>
        <w:t>onde</w:t>
      </w:r>
      <w:r w:rsidR="00AB7788">
        <w:rPr>
          <w:rFonts w:cs="Arial"/>
        </w:rPr>
        <w:t>,</w:t>
      </w:r>
      <w:r w:rsidR="00FC6EF0">
        <w:rPr>
          <w:rFonts w:cs="Arial"/>
        </w:rPr>
        <w:t xml:space="preserve"> </w:t>
      </w:r>
      <w:r>
        <w:rPr>
          <w:rFonts w:cs="Arial"/>
        </w:rPr>
        <w:t xml:space="preserve">qual é o problema e qual correção </w:t>
      </w:r>
      <w:r w:rsidR="004B5CE2">
        <w:rPr>
          <w:rFonts w:cs="Arial"/>
        </w:rPr>
        <w:t xml:space="preserve">deve ser </w:t>
      </w:r>
      <w:r>
        <w:rPr>
          <w:rFonts w:cs="Arial"/>
        </w:rPr>
        <w:t>feita.</w:t>
      </w:r>
      <w:r w:rsidR="00047957">
        <w:rPr>
          <w:rFonts w:cs="Arial"/>
        </w:rPr>
        <w:t xml:space="preserve"> </w:t>
      </w:r>
    </w:p>
    <w:p w14:paraId="669E7D74" w14:textId="77777777" w:rsidR="002F166B" w:rsidRDefault="002F166B" w:rsidP="001A53DA">
      <w:pPr>
        <w:jc w:val="both"/>
        <w:rPr>
          <w:rFonts w:cs="Arial"/>
        </w:rPr>
      </w:pPr>
      <w:r>
        <w:rPr>
          <w:rFonts w:cs="Arial"/>
        </w:rPr>
        <w:t>Recomenda-se fazer da seguinte forma:</w:t>
      </w:r>
    </w:p>
    <w:p w14:paraId="693FBCF4" w14:textId="0EB2A727" w:rsidR="001E10A8" w:rsidRDefault="00FC6EF0" w:rsidP="001A53DA">
      <w:pPr>
        <w:jc w:val="both"/>
        <w:rPr>
          <w:rFonts w:cs="Arial"/>
          <w:b/>
          <w:bCs/>
        </w:rPr>
      </w:pPr>
      <w:r w:rsidRPr="00FC6EF0">
        <w:rPr>
          <w:rFonts w:cs="Arial"/>
          <w:b/>
          <w:bCs/>
          <w:noProof/>
        </w:rPr>
        <w:drawing>
          <wp:inline distT="0" distB="0" distL="0" distR="0" wp14:anchorId="76C3300C" wp14:editId="58CE5865">
            <wp:extent cx="5400040" cy="4242435"/>
            <wp:effectExtent l="0" t="0" r="0" b="0"/>
            <wp:docPr id="149181917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81917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24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0D978" w14:textId="77777777" w:rsidR="002F166B" w:rsidRDefault="002F166B" w:rsidP="001A53DA">
      <w:pPr>
        <w:jc w:val="both"/>
        <w:rPr>
          <w:rFonts w:cs="Arial"/>
        </w:rPr>
      </w:pPr>
      <w:r>
        <w:rPr>
          <w:rFonts w:cs="Arial"/>
        </w:rPr>
        <w:t>Sempre mostrando em qual módulo, abas e sub abas e também anexando prints de partes importantes para que o programador possa reproduzir o erro.</w:t>
      </w:r>
    </w:p>
    <w:p w14:paraId="4BE3C1F6" w14:textId="77777777" w:rsidR="00A300FD" w:rsidRDefault="00A300FD" w:rsidP="001A53DA">
      <w:pPr>
        <w:jc w:val="both"/>
        <w:rPr>
          <w:rFonts w:cs="Arial"/>
        </w:rPr>
      </w:pPr>
      <w:r>
        <w:rPr>
          <w:rFonts w:cs="Arial"/>
        </w:rPr>
        <w:t>Não tenha medo de ser redundante sempre informe o caminho para o banco de dados no qual o erro foi reproduzido, e principalmente a versão na qual ele ocorreu</w:t>
      </w:r>
    </w:p>
    <w:p w14:paraId="7B94CD62" w14:textId="77777777" w:rsidR="002F166B" w:rsidRDefault="002F166B" w:rsidP="001A53DA">
      <w:pPr>
        <w:jc w:val="both"/>
        <w:rPr>
          <w:rFonts w:cs="Arial"/>
        </w:rPr>
      </w:pPr>
    </w:p>
    <w:p w14:paraId="169832B2" w14:textId="62CD92FD" w:rsidR="002F166B" w:rsidRPr="00985A94" w:rsidRDefault="002F166B" w:rsidP="001A53DA">
      <w:pPr>
        <w:jc w:val="both"/>
        <w:rPr>
          <w:rFonts w:cs="Arial"/>
          <w:b/>
          <w:bCs/>
          <w:sz w:val="32"/>
          <w:szCs w:val="32"/>
        </w:rPr>
      </w:pPr>
      <w:r w:rsidRPr="00985A94">
        <w:rPr>
          <w:rFonts w:cs="Arial"/>
          <w:b/>
          <w:bCs/>
          <w:sz w:val="32"/>
          <w:szCs w:val="32"/>
        </w:rPr>
        <w:t xml:space="preserve">V – Conferindo </w:t>
      </w:r>
      <w:r w:rsidR="00FC6EF0" w:rsidRPr="00985A94">
        <w:rPr>
          <w:rFonts w:cs="Arial"/>
          <w:b/>
          <w:bCs/>
          <w:sz w:val="32"/>
          <w:szCs w:val="32"/>
        </w:rPr>
        <w:t>e concluindo</w:t>
      </w:r>
      <w:r w:rsidRPr="00985A94">
        <w:rPr>
          <w:rFonts w:cs="Arial"/>
          <w:b/>
          <w:bCs/>
          <w:sz w:val="32"/>
          <w:szCs w:val="32"/>
        </w:rPr>
        <w:t xml:space="preserve"> retorno do chamado</w:t>
      </w:r>
    </w:p>
    <w:p w14:paraId="67DDA782" w14:textId="77777777" w:rsidR="008F626F" w:rsidRDefault="002F166B" w:rsidP="001A53DA">
      <w:pPr>
        <w:jc w:val="both"/>
        <w:rPr>
          <w:noProof/>
        </w:rPr>
      </w:pPr>
      <w:r>
        <w:rPr>
          <w:rFonts w:cs="Arial"/>
        </w:rPr>
        <w:lastRenderedPageBreak/>
        <w:t xml:space="preserve">Sempre que um programador corrigir algum problema no sistema ele irá devolver o chamado para a fila de </w:t>
      </w:r>
      <w:r w:rsidR="00A300FD">
        <w:rPr>
          <w:rFonts w:cs="Arial"/>
        </w:rPr>
        <w:t xml:space="preserve">Dpto: 12 – Testes </w:t>
      </w:r>
      <w:r>
        <w:rPr>
          <w:rFonts w:cs="Arial"/>
        </w:rPr>
        <w:t>e</w:t>
      </w:r>
      <w:r w:rsidR="00A300FD">
        <w:rPr>
          <w:rFonts w:cs="Arial"/>
        </w:rPr>
        <w:t xml:space="preserve"> Status: 6 – Em testes</w:t>
      </w:r>
      <w:r>
        <w:rPr>
          <w:rFonts w:cs="Arial"/>
        </w:rPr>
        <w:t xml:space="preserve"> </w:t>
      </w:r>
      <w:r w:rsidR="008F626F">
        <w:rPr>
          <w:rFonts w:cs="Arial"/>
        </w:rPr>
        <w:t>do CRM.</w:t>
      </w:r>
    </w:p>
    <w:p w14:paraId="3D70260E" w14:textId="77777777" w:rsidR="008F626F" w:rsidRDefault="008F626F" w:rsidP="001A53DA">
      <w:pPr>
        <w:jc w:val="both"/>
        <w:rPr>
          <w:noProof/>
        </w:rPr>
      </w:pPr>
    </w:p>
    <w:p w14:paraId="1BF5BBA9" w14:textId="58B9A885" w:rsidR="00A300FD" w:rsidRDefault="00A300FD" w:rsidP="001A53DA">
      <w:pPr>
        <w:jc w:val="both"/>
        <w:rPr>
          <w:rFonts w:cs="Arial"/>
        </w:rPr>
      </w:pPr>
      <w:r>
        <w:rPr>
          <w:rFonts w:cs="Arial"/>
          <w:noProof/>
          <w:lang w:eastAsia="pt-BR"/>
        </w:rPr>
        <w:drawing>
          <wp:inline distT="0" distB="0" distL="0" distR="0" wp14:anchorId="3703BE87" wp14:editId="25B1090D">
            <wp:extent cx="5400040" cy="1414391"/>
            <wp:effectExtent l="19050" t="0" r="0" b="0"/>
            <wp:docPr id="26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414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4FCAFE" w14:textId="69B73643" w:rsidR="00FC6EF0" w:rsidRDefault="00A300FD" w:rsidP="001A53DA">
      <w:pPr>
        <w:jc w:val="both"/>
        <w:rPr>
          <w:rFonts w:cs="Arial"/>
        </w:rPr>
      </w:pPr>
      <w:r>
        <w:rPr>
          <w:rFonts w:cs="Arial"/>
        </w:rPr>
        <w:t>Já para chamados vindos de clientes e/ou do suporte o Status será alterado para o número 12</w:t>
      </w:r>
      <w:r w:rsidR="00FC6EF0">
        <w:rPr>
          <w:rFonts w:cs="Arial"/>
        </w:rPr>
        <w:t>. Para consultar ambos digite “6, 22”.</w:t>
      </w:r>
    </w:p>
    <w:p w14:paraId="15E32FC1" w14:textId="1353E0E4" w:rsidR="00991CBD" w:rsidRDefault="008F626F" w:rsidP="001A53DA">
      <w:pPr>
        <w:jc w:val="both"/>
        <w:rPr>
          <w:rFonts w:cs="Arial"/>
        </w:rPr>
      </w:pPr>
      <w:r>
        <w:rPr>
          <w:rFonts w:cs="Arial"/>
        </w:rPr>
        <w:t xml:space="preserve">É necessário que cada Tester monitore seus próprios chamados e </w:t>
      </w:r>
      <w:r w:rsidR="00485ADF">
        <w:rPr>
          <w:rFonts w:cs="Arial"/>
        </w:rPr>
        <w:t xml:space="preserve">os </w:t>
      </w:r>
      <w:r>
        <w:rPr>
          <w:rFonts w:cs="Arial"/>
        </w:rPr>
        <w:t xml:space="preserve">finalize. Então, diariamente acompanhe essa fila de chamados, filtrando com o seu número de </w:t>
      </w:r>
      <w:r w:rsidRPr="00485ADF">
        <w:rPr>
          <w:rFonts w:cs="Arial"/>
          <w:b/>
          <w:bCs/>
        </w:rPr>
        <w:t>tester</w:t>
      </w:r>
      <w:r w:rsidR="00485ADF">
        <w:rPr>
          <w:rFonts w:cs="Arial"/>
          <w:b/>
          <w:bCs/>
        </w:rPr>
        <w:t xml:space="preserve"> </w:t>
      </w:r>
      <w:r w:rsidR="00485ADF">
        <w:rPr>
          <w:rFonts w:cs="Arial"/>
        </w:rPr>
        <w:t xml:space="preserve">em </w:t>
      </w:r>
      <w:r w:rsidR="00485ADF">
        <w:rPr>
          <w:rFonts w:cs="Arial"/>
          <w:b/>
          <w:bCs/>
        </w:rPr>
        <w:t>“Consultar Chamados”</w:t>
      </w:r>
      <w:r>
        <w:rPr>
          <w:rFonts w:cs="Arial"/>
        </w:rPr>
        <w:t xml:space="preserve">. </w:t>
      </w:r>
    </w:p>
    <w:p w14:paraId="187E08EE" w14:textId="69F0D9B8" w:rsidR="00485ADF" w:rsidRDefault="00991CBD" w:rsidP="001A53DA">
      <w:pPr>
        <w:jc w:val="both"/>
        <w:rPr>
          <w:rFonts w:cs="Arial"/>
        </w:rPr>
      </w:pPr>
      <w:r>
        <w:rPr>
          <w:rFonts w:cs="Arial"/>
        </w:rPr>
        <w:t xml:space="preserve">Para </w:t>
      </w:r>
      <w:r w:rsidR="00485ADF">
        <w:rPr>
          <w:rFonts w:cs="Arial"/>
        </w:rPr>
        <w:t>concluir</w:t>
      </w:r>
      <w:r>
        <w:rPr>
          <w:rFonts w:cs="Arial"/>
        </w:rPr>
        <w:t xml:space="preserve"> um chamado</w:t>
      </w:r>
      <w:r w:rsidR="00485ADF">
        <w:rPr>
          <w:rFonts w:cs="Arial"/>
        </w:rPr>
        <w:t xml:space="preserve">, basta incluir um histórico evidenciando a conclusão, alterar o </w:t>
      </w:r>
      <w:r w:rsidR="00485ADF" w:rsidRPr="00D5782E">
        <w:rPr>
          <w:rFonts w:cs="Arial"/>
          <w:b/>
          <w:bCs/>
        </w:rPr>
        <w:t>status</w:t>
      </w:r>
      <w:r w:rsidR="00485ADF">
        <w:rPr>
          <w:rFonts w:cs="Arial"/>
        </w:rPr>
        <w:t xml:space="preserve"> para </w:t>
      </w:r>
      <w:r w:rsidR="00485ADF">
        <w:rPr>
          <w:rFonts w:cs="Arial"/>
          <w:b/>
          <w:bCs/>
        </w:rPr>
        <w:t>“8 – Concluído”</w:t>
      </w:r>
      <w:r w:rsidR="00D5782E">
        <w:rPr>
          <w:rFonts w:cs="Arial"/>
          <w:b/>
          <w:bCs/>
        </w:rPr>
        <w:t xml:space="preserve">, </w:t>
      </w:r>
      <w:r w:rsidR="00485ADF">
        <w:rPr>
          <w:rFonts w:cs="Arial"/>
        </w:rPr>
        <w:t xml:space="preserve">marcar o check-box </w:t>
      </w:r>
      <w:r w:rsidR="00485ADF">
        <w:rPr>
          <w:rFonts w:cs="Arial"/>
          <w:b/>
          <w:bCs/>
        </w:rPr>
        <w:t>“[] Chamado Concluído”</w:t>
      </w:r>
      <w:r w:rsidR="00D5782E">
        <w:rPr>
          <w:rFonts w:cs="Arial"/>
          <w:b/>
          <w:bCs/>
        </w:rPr>
        <w:t>,</w:t>
      </w:r>
      <w:r w:rsidR="00D5782E">
        <w:rPr>
          <w:rFonts w:cs="Arial"/>
        </w:rPr>
        <w:t xml:space="preserve"> alterar a </w:t>
      </w:r>
      <w:r w:rsidR="00D5782E">
        <w:rPr>
          <w:rFonts w:cs="Arial"/>
          <w:b/>
          <w:bCs/>
        </w:rPr>
        <w:t xml:space="preserve">“Data Final” </w:t>
      </w:r>
      <w:r w:rsidR="00D5782E">
        <w:rPr>
          <w:rFonts w:cs="Arial"/>
        </w:rPr>
        <w:t xml:space="preserve">para </w:t>
      </w:r>
      <w:r w:rsidR="00D5782E" w:rsidRPr="00D5782E">
        <w:rPr>
          <w:rFonts w:cs="Arial"/>
          <w:b/>
          <w:bCs/>
        </w:rPr>
        <w:t>hoje</w:t>
      </w:r>
      <w:r w:rsidR="00D5782E">
        <w:rPr>
          <w:rFonts w:cs="Arial"/>
        </w:rPr>
        <w:t xml:space="preserve"> e</w:t>
      </w:r>
      <w:r w:rsidR="00485ADF">
        <w:rPr>
          <w:rFonts w:cs="Arial"/>
        </w:rPr>
        <w:t xml:space="preserve"> enfim </w:t>
      </w:r>
      <w:r w:rsidR="00485ADF" w:rsidRPr="00D5782E">
        <w:rPr>
          <w:rFonts w:cs="Arial"/>
          <w:b/>
          <w:bCs/>
        </w:rPr>
        <w:t>salvar</w:t>
      </w:r>
      <w:r w:rsidR="00485ADF">
        <w:rPr>
          <w:rFonts w:cs="Arial"/>
        </w:rPr>
        <w:t>.</w:t>
      </w:r>
    </w:p>
    <w:p w14:paraId="2BD41ABE" w14:textId="19F63E7F" w:rsidR="00485ADF" w:rsidRDefault="00485ADF" w:rsidP="001A53DA">
      <w:pPr>
        <w:jc w:val="both"/>
        <w:rPr>
          <w:rFonts w:cs="Arial"/>
        </w:rPr>
      </w:pPr>
      <w:r w:rsidRPr="00485ADF">
        <w:rPr>
          <w:rFonts w:cs="Arial"/>
          <w:noProof/>
        </w:rPr>
        <w:drawing>
          <wp:inline distT="0" distB="0" distL="0" distR="0" wp14:anchorId="16C845BD" wp14:editId="72E6502A">
            <wp:extent cx="5400040" cy="1437640"/>
            <wp:effectExtent l="0" t="0" r="0" b="0"/>
            <wp:docPr id="83867427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67427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E9305" w14:textId="033E6CF3" w:rsidR="00D5782E" w:rsidRPr="00485ADF" w:rsidRDefault="00D5782E" w:rsidP="001A53DA">
      <w:pPr>
        <w:jc w:val="both"/>
        <w:rPr>
          <w:rFonts w:cs="Arial"/>
        </w:rPr>
      </w:pPr>
      <w:r>
        <w:rPr>
          <w:noProof/>
        </w:rPr>
        <w:drawing>
          <wp:inline distT="0" distB="0" distL="0" distR="0" wp14:anchorId="0CE65197" wp14:editId="7AD4C0E1">
            <wp:extent cx="5400000" cy="514286"/>
            <wp:effectExtent l="0" t="0" r="0" b="635"/>
            <wp:docPr id="5874543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5439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9A7D" w14:textId="77777777" w:rsidR="00FC6EF0" w:rsidRPr="00FC6EF0" w:rsidRDefault="00FC6EF0" w:rsidP="00FC6EF0">
      <w:pPr>
        <w:jc w:val="both"/>
        <w:rPr>
          <w:rFonts w:cs="Arial"/>
        </w:rPr>
      </w:pPr>
      <w:r>
        <w:rPr>
          <w:rFonts w:cs="Arial"/>
          <w:b/>
          <w:bCs/>
        </w:rPr>
        <w:t xml:space="preserve">Obs: </w:t>
      </w:r>
      <w:r>
        <w:rPr>
          <w:rFonts w:cs="Arial"/>
        </w:rPr>
        <w:t xml:space="preserve">Ao concluir uma nova implementação, verifique se em seu escopo possui novos campos, pois nesse caso será necessário gerar uma nova versão do módulo </w:t>
      </w:r>
      <w:r>
        <w:rPr>
          <w:rFonts w:cs="Arial"/>
          <w:b/>
          <w:bCs/>
        </w:rPr>
        <w:t>“SATAtualizarBD”</w:t>
      </w:r>
      <w:r>
        <w:rPr>
          <w:rFonts w:cs="Arial"/>
        </w:rPr>
        <w:t xml:space="preserve"> e disponibilizada no FTP.</w:t>
      </w:r>
    </w:p>
    <w:p w14:paraId="7F05DE19" w14:textId="5E4C7C93" w:rsidR="00F72BB3" w:rsidRPr="00052C0E" w:rsidRDefault="00F72BB3" w:rsidP="001A53DA">
      <w:pPr>
        <w:jc w:val="both"/>
        <w:rPr>
          <w:rFonts w:cs="Arial"/>
        </w:rPr>
      </w:pPr>
    </w:p>
    <w:p w14:paraId="1F265B79" w14:textId="038CEC06" w:rsidR="00F72BB3" w:rsidRPr="00985A94" w:rsidRDefault="008F626F" w:rsidP="001A53DA">
      <w:pPr>
        <w:jc w:val="both"/>
        <w:rPr>
          <w:rFonts w:cs="Arial"/>
          <w:b/>
          <w:bCs/>
          <w:sz w:val="32"/>
          <w:szCs w:val="32"/>
        </w:rPr>
      </w:pPr>
      <w:r w:rsidRPr="00985A94">
        <w:rPr>
          <w:rFonts w:cs="Arial"/>
          <w:b/>
          <w:bCs/>
          <w:sz w:val="32"/>
          <w:szCs w:val="32"/>
        </w:rPr>
        <w:t>V</w:t>
      </w:r>
      <w:r w:rsidR="00A17CC2">
        <w:rPr>
          <w:rFonts w:cs="Arial"/>
          <w:b/>
          <w:bCs/>
          <w:sz w:val="32"/>
          <w:szCs w:val="32"/>
        </w:rPr>
        <w:t>I</w:t>
      </w:r>
      <w:r w:rsidR="00713382" w:rsidRPr="00985A94">
        <w:rPr>
          <w:rFonts w:cs="Arial"/>
          <w:b/>
          <w:bCs/>
          <w:sz w:val="32"/>
          <w:szCs w:val="32"/>
        </w:rPr>
        <w:t xml:space="preserve"> – </w:t>
      </w:r>
      <w:r w:rsidR="00F72BB3" w:rsidRPr="00985A94">
        <w:rPr>
          <w:rFonts w:cs="Arial"/>
          <w:b/>
          <w:bCs/>
          <w:sz w:val="32"/>
          <w:szCs w:val="32"/>
        </w:rPr>
        <w:t>Finalizando</w:t>
      </w:r>
    </w:p>
    <w:p w14:paraId="1D8FE423" w14:textId="66A505B8" w:rsidR="001D41C2" w:rsidRPr="001D41C2" w:rsidRDefault="001D41C2" w:rsidP="001A53DA">
      <w:pPr>
        <w:jc w:val="both"/>
        <w:rPr>
          <w:rFonts w:cs="Arial"/>
        </w:rPr>
      </w:pPr>
      <w:r w:rsidRPr="00F72BB3">
        <w:rPr>
          <w:rFonts w:cs="Arial"/>
          <w:b/>
          <w:bCs/>
        </w:rPr>
        <w:t>OBS</w:t>
      </w:r>
      <w:r>
        <w:rPr>
          <w:rFonts w:cs="Arial"/>
          <w:b/>
          <w:bCs/>
        </w:rPr>
        <w:t xml:space="preserve">: </w:t>
      </w:r>
      <w:r>
        <w:rPr>
          <w:rFonts w:cs="Arial"/>
        </w:rPr>
        <w:t xml:space="preserve">Antes de fazer esse processo, lembre-se de conferir se os documentos estão atualizados, se eles possuem todos os chamados </w:t>
      </w:r>
      <w:r w:rsidR="005457BF">
        <w:rPr>
          <w:rFonts w:cs="Arial"/>
        </w:rPr>
        <w:t xml:space="preserve">relevantes </w:t>
      </w:r>
      <w:r>
        <w:rPr>
          <w:rFonts w:cs="Arial"/>
        </w:rPr>
        <w:t>que foram abertos durante a homologação e se o nome dos arquivos/pastas utilizadas foram atualizados.</w:t>
      </w:r>
    </w:p>
    <w:p w14:paraId="342FC884" w14:textId="77777777" w:rsidR="00713382" w:rsidRDefault="00F72BB3" w:rsidP="001A53DA">
      <w:pPr>
        <w:jc w:val="both"/>
        <w:rPr>
          <w:rFonts w:cs="Arial"/>
        </w:rPr>
      </w:pPr>
      <w:r>
        <w:rPr>
          <w:rFonts w:cs="Arial"/>
        </w:rPr>
        <w:lastRenderedPageBreak/>
        <w:t>No CRM, há duas filas de chamados pertinentes À homologação: “38 - Homologar” que contém os módulos pendentes de homologação e “39 - Homologado” que contém os chamados de quais módulos já tiveram seus testes concluídos.</w:t>
      </w:r>
    </w:p>
    <w:p w14:paraId="42BF28F5" w14:textId="7B884ACD" w:rsidR="00F72BB3" w:rsidRPr="00D5782E" w:rsidRDefault="00F72BB3" w:rsidP="00D5782E">
      <w:pPr>
        <w:jc w:val="both"/>
        <w:rPr>
          <w:rFonts w:cs="Arial"/>
        </w:rPr>
      </w:pPr>
      <w:r>
        <w:rPr>
          <w:rFonts w:cs="Arial"/>
        </w:rPr>
        <w:t>Ao finalizar o roteiro de algum módulo, faça a busca pelo chamado da fila “38 - Homologar” desse módulo.</w:t>
      </w:r>
    </w:p>
    <w:p w14:paraId="2DD28678" w14:textId="36AA9EB9" w:rsidR="001D41C2" w:rsidRDefault="00F72BB3" w:rsidP="001A53DA">
      <w:pPr>
        <w:jc w:val="both"/>
        <w:rPr>
          <w:rFonts w:cs="Arial"/>
        </w:rPr>
      </w:pPr>
      <w:r>
        <w:rPr>
          <w:rFonts w:cs="Arial"/>
        </w:rPr>
        <w:t>Adicione um histórico, informando que os testes foram concluídos e mostrando o caminho para o roteiro.</w:t>
      </w:r>
    </w:p>
    <w:p w14:paraId="007D77D3" w14:textId="77777777" w:rsidR="001D41C2" w:rsidRDefault="001D41C2" w:rsidP="001A53DA">
      <w:pPr>
        <w:jc w:val="both"/>
        <w:rPr>
          <w:rFonts w:cs="Arial"/>
        </w:rPr>
      </w:pPr>
      <w:r>
        <w:rPr>
          <w:rFonts w:cs="Arial"/>
        </w:rPr>
        <w:t>Adicione o seu número do CRM no chamado, mude o status para “39 - Homologado”, marque o checkbox de “Chamado concluído” e informe a data atual para o campo “Data final”.</w:t>
      </w:r>
    </w:p>
    <w:p w14:paraId="686A7F0A" w14:textId="77777777" w:rsidR="00F72BB3" w:rsidRDefault="00925983" w:rsidP="00925983">
      <w:pPr>
        <w:jc w:val="center"/>
        <w:rPr>
          <w:rFonts w:cs="Arial"/>
          <w:b/>
          <w:bCs/>
        </w:rPr>
      </w:pPr>
      <w:r>
        <w:rPr>
          <w:rFonts w:cs="Arial"/>
          <w:b/>
          <w:bCs/>
          <w:noProof/>
          <w:lang w:eastAsia="pt-BR"/>
        </w:rPr>
        <w:drawing>
          <wp:inline distT="0" distB="0" distL="0" distR="0" wp14:anchorId="0A6C8BF5" wp14:editId="0141F7F2">
            <wp:extent cx="5294023" cy="1479262"/>
            <wp:effectExtent l="19050" t="0" r="1877" b="0"/>
            <wp:docPr id="31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398" cy="147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9894F9" w14:textId="77777777" w:rsidR="001D41C2" w:rsidRPr="008D5A7E" w:rsidRDefault="001D41C2" w:rsidP="001D41C2">
      <w:pPr>
        <w:rPr>
          <w:rFonts w:cs="Arial"/>
          <w:u w:val="single"/>
        </w:rPr>
      </w:pPr>
      <w:r>
        <w:rPr>
          <w:rFonts w:cs="Arial"/>
        </w:rPr>
        <w:t>Salve o chamado, informe ao seu supervisor que os testes acabaram e que a versão já pode ser disponibilizada no FTP.</w:t>
      </w:r>
    </w:p>
    <w:p w14:paraId="7FFCA641" w14:textId="583233D2" w:rsidR="00A83833" w:rsidRDefault="008D5A7E" w:rsidP="001D41C2">
      <w:pPr>
        <w:rPr>
          <w:rFonts w:cs="Arial"/>
        </w:rPr>
      </w:pPr>
      <w:r>
        <w:rPr>
          <w:rFonts w:cs="Arial"/>
        </w:rPr>
        <w:t>Feito isso</w:t>
      </w:r>
      <w:r w:rsidR="00A83833">
        <w:rPr>
          <w:rFonts w:cs="Arial"/>
        </w:rPr>
        <w:t xml:space="preserve"> </w:t>
      </w:r>
      <w:r>
        <w:rPr>
          <w:rFonts w:cs="Arial"/>
        </w:rPr>
        <w:t>copie</w:t>
      </w:r>
      <w:r w:rsidR="00A83833">
        <w:rPr>
          <w:rFonts w:cs="Arial"/>
        </w:rPr>
        <w:t xml:space="preserve"> o módulo</w:t>
      </w:r>
      <w:r>
        <w:rPr>
          <w:rFonts w:cs="Arial"/>
        </w:rPr>
        <w:t xml:space="preserve"> </w:t>
      </w:r>
      <w:r w:rsidR="00A83833">
        <w:rPr>
          <w:rFonts w:cs="Arial"/>
        </w:rPr>
        <w:t xml:space="preserve">para a </w:t>
      </w:r>
      <w:r>
        <w:rPr>
          <w:rFonts w:cs="Arial"/>
        </w:rPr>
        <w:t>pasta</w:t>
      </w:r>
      <w:r w:rsidR="00A83833">
        <w:rPr>
          <w:rFonts w:cs="Arial"/>
        </w:rPr>
        <w:t>:</w:t>
      </w:r>
    </w:p>
    <w:p w14:paraId="709800CD" w14:textId="50676619" w:rsidR="008D5A7E" w:rsidRDefault="00A17CC2" w:rsidP="001D41C2">
      <w:pPr>
        <w:rPr>
          <w:rFonts w:cs="Arial"/>
        </w:rPr>
      </w:pPr>
      <w:hyperlink r:id="rId24" w:history="1">
        <w:r w:rsidR="00A83833" w:rsidRPr="00036100">
          <w:rPr>
            <w:rStyle w:val="Hyperlink"/>
            <w:rFonts w:cs="Arial"/>
          </w:rPr>
          <w:t>\\serversat\sat\Atualizacao</w:t>
        </w:r>
      </w:hyperlink>
      <w:r w:rsidR="00A83833">
        <w:rPr>
          <w:rStyle w:val="Hyperlink"/>
          <w:rFonts w:cs="Arial"/>
        </w:rPr>
        <w:t>\Homologadas</w:t>
      </w:r>
    </w:p>
    <w:p w14:paraId="24D3351E" w14:textId="197A344F" w:rsidR="00A83833" w:rsidRDefault="00A83833" w:rsidP="001D41C2">
      <w:pPr>
        <w:rPr>
          <w:rFonts w:cs="Arial"/>
        </w:rPr>
      </w:pPr>
      <w:r>
        <w:rPr>
          <w:rFonts w:cs="Arial"/>
        </w:rPr>
        <w:t xml:space="preserve">Se for vcl faça uma cópia </w:t>
      </w:r>
      <w:r>
        <w:rPr>
          <w:rFonts w:cs="Arial"/>
          <w:b/>
          <w:bCs/>
        </w:rPr>
        <w:t xml:space="preserve">“SATRecebimentoDeProdutos_240627E” </w:t>
      </w:r>
      <w:r>
        <w:rPr>
          <w:rFonts w:cs="Arial"/>
        </w:rPr>
        <w:t>nesse padrão de nome para o arquivo e adicione na pasta:</w:t>
      </w:r>
    </w:p>
    <w:p w14:paraId="1263AB57" w14:textId="4F6D6630" w:rsidR="008D5A7E" w:rsidRDefault="00A17CC2" w:rsidP="001D41C2">
      <w:pPr>
        <w:rPr>
          <w:rFonts w:cs="Arial"/>
        </w:rPr>
      </w:pPr>
      <w:hyperlink r:id="rId25" w:history="1">
        <w:r w:rsidR="00A83833" w:rsidRPr="00036100">
          <w:rPr>
            <w:rStyle w:val="Hyperlink"/>
            <w:rFonts w:cs="Arial"/>
          </w:rPr>
          <w:t>\\serversat\sat\Desenvolvimento\Executaveis\NomeDoModulo</w:t>
        </w:r>
      </w:hyperlink>
    </w:p>
    <w:p w14:paraId="14B0ED9E" w14:textId="77777777" w:rsidR="008D5A7E" w:rsidRDefault="008D5A7E" w:rsidP="001D41C2">
      <w:pPr>
        <w:rPr>
          <w:rFonts w:cs="Arial"/>
        </w:rPr>
      </w:pPr>
      <w:r>
        <w:rPr>
          <w:rFonts w:cs="Arial"/>
        </w:rPr>
        <w:t>Se for Web:</w:t>
      </w:r>
    </w:p>
    <w:p w14:paraId="62988509" w14:textId="77777777" w:rsidR="008D5A7E" w:rsidRDefault="00A17CC2" w:rsidP="001D41C2">
      <w:pPr>
        <w:rPr>
          <w:rFonts w:cs="Arial"/>
        </w:rPr>
      </w:pPr>
      <w:hyperlink r:id="rId26" w:history="1">
        <w:r w:rsidR="008D5A7E" w:rsidRPr="0041204D">
          <w:rPr>
            <w:rStyle w:val="Hyperlink"/>
            <w:rFonts w:cs="Arial"/>
          </w:rPr>
          <w:t>\\serversat\sat\Desenvolvimento\Executaveis\SATWeb\NomeDoModulo</w:t>
        </w:r>
      </w:hyperlink>
    </w:p>
    <w:p w14:paraId="1034A4C8" w14:textId="77777777" w:rsidR="001D41C2" w:rsidRDefault="008D5A7E" w:rsidP="001D41C2">
      <w:pPr>
        <w:rPr>
          <w:rFonts w:cs="Arial"/>
        </w:rPr>
      </w:pPr>
      <w:r>
        <w:rPr>
          <w:rFonts w:cs="Arial"/>
        </w:rPr>
        <w:t xml:space="preserve">Se a pasta não existir, você pode criá-la e copiar o módulo para lá. </w:t>
      </w:r>
    </w:p>
    <w:p w14:paraId="63300542" w14:textId="77777777" w:rsidR="00925983" w:rsidRDefault="00925983" w:rsidP="001D41C2">
      <w:pPr>
        <w:rPr>
          <w:rFonts w:cs="Arial"/>
        </w:rPr>
      </w:pPr>
    </w:p>
    <w:p w14:paraId="44469F60" w14:textId="50475C2C" w:rsidR="00EE1E69" w:rsidRPr="00985A94" w:rsidRDefault="00EE1E69" w:rsidP="001D41C2">
      <w:pPr>
        <w:rPr>
          <w:rFonts w:cs="Arial"/>
          <w:b/>
          <w:bCs/>
          <w:sz w:val="32"/>
          <w:szCs w:val="32"/>
        </w:rPr>
      </w:pPr>
      <w:r w:rsidRPr="00985A94">
        <w:rPr>
          <w:rFonts w:cs="Arial"/>
          <w:b/>
          <w:bCs/>
          <w:sz w:val="32"/>
          <w:szCs w:val="32"/>
        </w:rPr>
        <w:t>VI</w:t>
      </w:r>
      <w:r w:rsidR="00A17CC2">
        <w:rPr>
          <w:rFonts w:cs="Arial"/>
          <w:b/>
          <w:bCs/>
          <w:sz w:val="32"/>
          <w:szCs w:val="32"/>
        </w:rPr>
        <w:t>I</w:t>
      </w:r>
      <w:r w:rsidRPr="00985A94">
        <w:rPr>
          <w:rFonts w:cs="Arial"/>
          <w:b/>
          <w:bCs/>
          <w:sz w:val="32"/>
          <w:szCs w:val="32"/>
        </w:rPr>
        <w:t xml:space="preserve"> – Subindo o módulo ao FTP</w:t>
      </w:r>
    </w:p>
    <w:p w14:paraId="645CFD04" w14:textId="0F9BEE1D" w:rsidR="00EE1E69" w:rsidRDefault="00A83833" w:rsidP="001D41C2">
      <w:pPr>
        <w:rPr>
          <w:rFonts w:cs="Arial"/>
        </w:rPr>
      </w:pPr>
      <w:r>
        <w:rPr>
          <w:rFonts w:cs="Arial"/>
        </w:rPr>
        <w:t xml:space="preserve">Quando homologada, a versão precisa ser disponibilizada no </w:t>
      </w:r>
      <w:r w:rsidRPr="00A83833">
        <w:rPr>
          <w:rFonts w:cs="Arial"/>
          <w:b/>
          <w:bCs/>
        </w:rPr>
        <w:t>FTP</w:t>
      </w:r>
      <w:r>
        <w:rPr>
          <w:rFonts w:cs="Arial"/>
        </w:rPr>
        <w:t xml:space="preserve"> para os clientes poderem baixar </w:t>
      </w:r>
      <w:r w:rsidR="00EC1B35">
        <w:rPr>
          <w:rFonts w:cs="Arial"/>
        </w:rPr>
        <w:t xml:space="preserve">pelo site </w:t>
      </w:r>
      <w:r>
        <w:rPr>
          <w:rFonts w:cs="Arial"/>
        </w:rPr>
        <w:t xml:space="preserve">manualmente, </w:t>
      </w:r>
      <w:r w:rsidR="00EC1B35">
        <w:rPr>
          <w:rFonts w:cs="Arial"/>
        </w:rPr>
        <w:t>“</w:t>
      </w:r>
      <w:r w:rsidR="00EC1B35" w:rsidRPr="00EC1B35">
        <w:rPr>
          <w:rFonts w:cs="Arial"/>
        </w:rPr>
        <w:t>A</w:t>
      </w:r>
      <w:r w:rsidRPr="00EC1B35">
        <w:rPr>
          <w:rFonts w:cs="Arial"/>
        </w:rPr>
        <w:t>tualização</w:t>
      </w:r>
      <w:r w:rsidRPr="00EC1B35">
        <w:rPr>
          <w:rFonts w:cs="Arial"/>
          <w:b/>
          <w:bCs/>
        </w:rPr>
        <w:t xml:space="preserve"> </w:t>
      </w:r>
      <w:r w:rsidR="00EC1B35">
        <w:rPr>
          <w:rFonts w:cs="Arial"/>
          <w:b/>
          <w:bCs/>
        </w:rPr>
        <w:t>I</w:t>
      </w:r>
      <w:r w:rsidRPr="00EC1B35">
        <w:rPr>
          <w:rFonts w:cs="Arial"/>
          <w:b/>
          <w:bCs/>
        </w:rPr>
        <w:t>nternet</w:t>
      </w:r>
      <w:r w:rsidR="00EC1B35">
        <w:rPr>
          <w:rFonts w:cs="Arial"/>
          <w:b/>
          <w:bCs/>
        </w:rPr>
        <w:t xml:space="preserve">” </w:t>
      </w:r>
      <w:r w:rsidR="00EC1B35">
        <w:rPr>
          <w:rFonts w:cs="Arial"/>
        </w:rPr>
        <w:t xml:space="preserve">ou pelo </w:t>
      </w:r>
      <w:r w:rsidR="00EC1B35">
        <w:rPr>
          <w:rFonts w:cs="Arial"/>
          <w:b/>
          <w:bCs/>
        </w:rPr>
        <w:t>“Atualizar Módulos”</w:t>
      </w:r>
      <w:r w:rsidR="00EE1E69">
        <w:rPr>
          <w:rFonts w:cs="Arial"/>
        </w:rPr>
        <w:t>. Para fazer isso nós utilizamos o Filezilla.</w:t>
      </w:r>
    </w:p>
    <w:p w14:paraId="5E6365CE" w14:textId="5B0931BC" w:rsidR="00EE1E69" w:rsidRDefault="00EE1E69" w:rsidP="001D41C2">
      <w:pPr>
        <w:rPr>
          <w:rFonts w:cs="Arial"/>
        </w:rPr>
      </w:pPr>
      <w:r>
        <w:rPr>
          <w:rFonts w:cs="Arial"/>
        </w:rPr>
        <w:t xml:space="preserve">Na área de trabalho, abra o </w:t>
      </w:r>
      <w:r w:rsidR="00011B4B">
        <w:rPr>
          <w:rFonts w:cs="Arial"/>
        </w:rPr>
        <w:t>F</w:t>
      </w:r>
      <w:r>
        <w:rPr>
          <w:rFonts w:cs="Arial"/>
        </w:rPr>
        <w:t>ilezilla</w:t>
      </w:r>
      <w:r w:rsidR="00011B4B">
        <w:rPr>
          <w:rFonts w:cs="Arial"/>
        </w:rPr>
        <w:t>:</w:t>
      </w:r>
      <w:r w:rsidR="00335E9D" w:rsidRPr="00335E9D">
        <w:rPr>
          <w:noProof/>
        </w:rPr>
        <w:t xml:space="preserve"> </w:t>
      </w:r>
      <w:r w:rsidR="00335E9D" w:rsidRPr="00335E9D">
        <w:rPr>
          <w:rFonts w:cs="Arial"/>
          <w:noProof/>
        </w:rPr>
        <w:drawing>
          <wp:inline distT="0" distB="0" distL="0" distR="0" wp14:anchorId="264142B5" wp14:editId="1EDC9FC2">
            <wp:extent cx="493395" cy="504749"/>
            <wp:effectExtent l="0" t="0" r="0" b="0"/>
            <wp:docPr id="30564467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644672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837" cy="51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58A7F" w14:textId="56F70092" w:rsidR="00011B4B" w:rsidRPr="00EE1E69" w:rsidRDefault="00011B4B" w:rsidP="00925983">
      <w:pPr>
        <w:jc w:val="center"/>
        <w:rPr>
          <w:rFonts w:cs="Arial"/>
        </w:rPr>
      </w:pPr>
    </w:p>
    <w:p w14:paraId="54DEEAE0" w14:textId="459FF98C" w:rsidR="001D41C2" w:rsidRDefault="00EC1B35" w:rsidP="00011B4B">
      <w:pPr>
        <w:jc w:val="both"/>
        <w:rPr>
          <w:rFonts w:cs="Arial"/>
        </w:rPr>
      </w:pPr>
      <w:r>
        <w:rPr>
          <w:rFonts w:cs="Arial"/>
        </w:rPr>
        <w:t>U</w:t>
      </w:r>
      <w:r w:rsidR="00011B4B">
        <w:rPr>
          <w:rFonts w:cs="Arial"/>
        </w:rPr>
        <w:t xml:space="preserve">tilizamos </w:t>
      </w:r>
      <w:r>
        <w:rPr>
          <w:rFonts w:cs="Arial"/>
        </w:rPr>
        <w:t>um</w:t>
      </w:r>
      <w:r w:rsidR="00011B4B">
        <w:rPr>
          <w:rFonts w:cs="Arial"/>
        </w:rPr>
        <w:t xml:space="preserve"> usuário “satsistemas</w:t>
      </w:r>
      <w:r>
        <w:rPr>
          <w:rFonts w:cs="Arial"/>
        </w:rPr>
        <w:t>XX</w:t>
      </w:r>
      <w:r w:rsidR="00011B4B">
        <w:rPr>
          <w:rFonts w:cs="Arial"/>
        </w:rPr>
        <w:t>”</w:t>
      </w:r>
      <w:r w:rsidR="00335E9D">
        <w:rPr>
          <w:rFonts w:cs="Arial"/>
        </w:rPr>
        <w:t>,</w:t>
      </w:r>
      <w:r w:rsidR="00011B4B">
        <w:rPr>
          <w:rFonts w:cs="Arial"/>
        </w:rPr>
        <w:t xml:space="preserve"> </w:t>
      </w:r>
      <w:r>
        <w:rPr>
          <w:rFonts w:cs="Arial"/>
        </w:rPr>
        <w:t>criado para cada colaborador</w:t>
      </w:r>
    </w:p>
    <w:p w14:paraId="06E56AD2" w14:textId="77777777" w:rsidR="00011B4B" w:rsidRDefault="00011B4B" w:rsidP="00011B4B">
      <w:pPr>
        <w:jc w:val="both"/>
        <w:rPr>
          <w:rFonts w:cs="Arial"/>
        </w:rPr>
      </w:pPr>
      <w:r>
        <w:rPr>
          <w:noProof/>
          <w:lang w:eastAsia="pt-BR"/>
        </w:rPr>
        <w:drawing>
          <wp:inline distT="0" distB="0" distL="0" distR="0" wp14:anchorId="0BC8659B" wp14:editId="21EE938C">
            <wp:extent cx="5400040" cy="2921000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FACCB" w14:textId="0598E963" w:rsidR="00011B4B" w:rsidRDefault="00EC1B35" w:rsidP="00011B4B">
      <w:pPr>
        <w:jc w:val="both"/>
        <w:rPr>
          <w:rFonts w:cs="Arial"/>
        </w:rPr>
      </w:pPr>
      <w:r>
        <w:rPr>
          <w:rFonts w:cs="Arial"/>
        </w:rPr>
        <w:t>No primeiro acesso, será necessári</w:t>
      </w:r>
      <w:r w:rsidR="00335E9D">
        <w:rPr>
          <w:rFonts w:cs="Arial"/>
        </w:rPr>
        <w:t>o</w:t>
      </w:r>
      <w:r>
        <w:rPr>
          <w:rFonts w:cs="Arial"/>
        </w:rPr>
        <w:t xml:space="preserve"> configurar a conexão da seguinte forma</w:t>
      </w:r>
      <w:r w:rsidR="00011B4B">
        <w:rPr>
          <w:rFonts w:cs="Arial"/>
        </w:rPr>
        <w:t>:</w:t>
      </w:r>
    </w:p>
    <w:p w14:paraId="67D4AB8E" w14:textId="77777777" w:rsidR="00011B4B" w:rsidRDefault="00011B4B" w:rsidP="00011B4B">
      <w:pPr>
        <w:jc w:val="both"/>
        <w:rPr>
          <w:rFonts w:cs="Arial"/>
        </w:rPr>
      </w:pPr>
      <w:r>
        <w:rPr>
          <w:rFonts w:cs="Arial"/>
          <w:b/>
          <w:bCs/>
        </w:rPr>
        <w:t xml:space="preserve">Host: </w:t>
      </w:r>
      <w:hyperlink r:id="rId29" w:history="1">
        <w:r w:rsidRPr="00A272EF">
          <w:rPr>
            <w:rStyle w:val="Hyperlink"/>
            <w:rFonts w:cs="Arial"/>
          </w:rPr>
          <w:t>ftp.satsistemas.com</w:t>
        </w:r>
      </w:hyperlink>
    </w:p>
    <w:p w14:paraId="64C64F2F" w14:textId="50398610" w:rsidR="00011B4B" w:rsidRDefault="00011B4B" w:rsidP="00011B4B">
      <w:pPr>
        <w:jc w:val="both"/>
        <w:rPr>
          <w:rFonts w:cs="Arial"/>
        </w:rPr>
      </w:pPr>
      <w:r w:rsidRPr="00011B4B">
        <w:rPr>
          <w:rFonts w:cs="Arial"/>
          <w:b/>
          <w:bCs/>
        </w:rPr>
        <w:t>Nome de usuário:</w:t>
      </w:r>
      <w:r w:rsidR="00EC1B35">
        <w:rPr>
          <w:rFonts w:cs="Arial"/>
          <w:b/>
          <w:bCs/>
        </w:rPr>
        <w:t xml:space="preserve"> </w:t>
      </w:r>
      <w:r w:rsidR="009B32A8">
        <w:rPr>
          <w:rFonts w:cs="Arial"/>
        </w:rPr>
        <w:t>satsistemas</w:t>
      </w:r>
      <w:r w:rsidR="00EC1B35">
        <w:rPr>
          <w:rFonts w:cs="Arial"/>
        </w:rPr>
        <w:t>XX</w:t>
      </w:r>
    </w:p>
    <w:p w14:paraId="26D8ADCB" w14:textId="268AC68D" w:rsidR="009B32A8" w:rsidRDefault="009B32A8" w:rsidP="00011B4B">
      <w:pPr>
        <w:jc w:val="both"/>
        <w:rPr>
          <w:rFonts w:cs="Arial"/>
        </w:rPr>
      </w:pPr>
      <w:r w:rsidRPr="009B32A8">
        <w:rPr>
          <w:rFonts w:cs="Arial"/>
          <w:b/>
          <w:bCs/>
        </w:rPr>
        <w:t>Senha:</w:t>
      </w:r>
      <w:r>
        <w:rPr>
          <w:rFonts w:cs="Arial"/>
        </w:rPr>
        <w:t xml:space="preserve"> </w:t>
      </w:r>
      <w:r w:rsidR="00EC1B35">
        <w:rPr>
          <w:rFonts w:cs="Arial"/>
        </w:rPr>
        <w:t>&lt;Senha do Usuário&gt;</w:t>
      </w:r>
    </w:p>
    <w:p w14:paraId="619017EA" w14:textId="77777777" w:rsidR="009B32A8" w:rsidRDefault="009B32A8" w:rsidP="00011B4B">
      <w:pPr>
        <w:jc w:val="both"/>
        <w:rPr>
          <w:rFonts w:cs="Arial"/>
        </w:rPr>
      </w:pPr>
      <w:r>
        <w:rPr>
          <w:rFonts w:cs="Arial"/>
          <w:b/>
          <w:bCs/>
        </w:rPr>
        <w:t xml:space="preserve">Porta: </w:t>
      </w:r>
      <w:r>
        <w:rPr>
          <w:rFonts w:cs="Arial"/>
        </w:rPr>
        <w:t>Deixe em branco</w:t>
      </w:r>
    </w:p>
    <w:p w14:paraId="6FF25DAC" w14:textId="77777777" w:rsidR="009B32A8" w:rsidRDefault="009B32A8" w:rsidP="00011B4B">
      <w:pPr>
        <w:jc w:val="both"/>
        <w:rPr>
          <w:rFonts w:cs="Arial"/>
        </w:rPr>
      </w:pPr>
    </w:p>
    <w:p w14:paraId="40007E61" w14:textId="7D524627" w:rsidR="009B32A8" w:rsidRDefault="009B32A8" w:rsidP="00011B4B">
      <w:pPr>
        <w:jc w:val="both"/>
        <w:rPr>
          <w:rFonts w:cs="Arial"/>
        </w:rPr>
      </w:pPr>
      <w:r>
        <w:rPr>
          <w:rFonts w:cs="Arial"/>
        </w:rPr>
        <w:t xml:space="preserve">Dentro do Filezilla, há duas pastas que nos interessa: </w:t>
      </w:r>
      <w:r w:rsidR="00EC1B35">
        <w:rPr>
          <w:rFonts w:cs="Arial"/>
        </w:rPr>
        <w:t>“</w:t>
      </w:r>
      <w:r>
        <w:rPr>
          <w:rFonts w:cs="Arial"/>
        </w:rPr>
        <w:t>Executaveis</w:t>
      </w:r>
      <w:r w:rsidR="00EC1B35">
        <w:rPr>
          <w:rFonts w:cs="Arial"/>
        </w:rPr>
        <w:t>”, “</w:t>
      </w:r>
      <w:r>
        <w:rPr>
          <w:rFonts w:cs="Arial"/>
        </w:rPr>
        <w:t>Executaveis_Beta</w:t>
      </w:r>
      <w:r w:rsidR="00EC1B35">
        <w:rPr>
          <w:rFonts w:cs="Arial"/>
        </w:rPr>
        <w:t>” e “SATAtualizacao”.</w:t>
      </w:r>
    </w:p>
    <w:p w14:paraId="6DFD227B" w14:textId="77777777" w:rsidR="009B32A8" w:rsidRDefault="009B32A8" w:rsidP="00011B4B">
      <w:pPr>
        <w:jc w:val="both"/>
        <w:rPr>
          <w:rFonts w:cs="Arial"/>
        </w:rPr>
      </w:pPr>
      <w:r>
        <w:rPr>
          <w:rFonts w:cs="Arial"/>
        </w:rPr>
        <w:t>A pasta Executaveis deve conter somente os módulos homologados, ou seja, só vamos subir versões para essa pasta quando o módulo tiver passado por todo o roteiro de homologação.</w:t>
      </w:r>
    </w:p>
    <w:p w14:paraId="315E0147" w14:textId="1FD4AB2E" w:rsidR="003F69FF" w:rsidRDefault="003F69FF" w:rsidP="00011B4B">
      <w:pPr>
        <w:jc w:val="both"/>
        <w:rPr>
          <w:rFonts w:cs="Arial"/>
        </w:rPr>
      </w:pPr>
      <w:r>
        <w:rPr>
          <w:rFonts w:cs="Arial"/>
        </w:rPr>
        <w:t>Dentro dessa pasta deve conter, antes de cada versão, um roteiro de homologação atualizado com os chamados atendidos para aquela versão.</w:t>
      </w:r>
    </w:p>
    <w:p w14:paraId="75ADACAF" w14:textId="6ECD8B02" w:rsidR="00EC1B35" w:rsidRPr="00EC1B35" w:rsidRDefault="00EC1B35" w:rsidP="00011B4B">
      <w:pPr>
        <w:jc w:val="both"/>
        <w:rPr>
          <w:rFonts w:cs="Arial"/>
          <w:b/>
          <w:bCs/>
        </w:rPr>
      </w:pPr>
      <w:r>
        <w:rPr>
          <w:rFonts w:cs="Arial"/>
        </w:rPr>
        <w:t xml:space="preserve">Dentro da pasta </w:t>
      </w:r>
      <w:r w:rsidRPr="00EC1B35">
        <w:rPr>
          <w:rFonts w:cs="Arial"/>
          <w:b/>
          <w:bCs/>
        </w:rPr>
        <w:t>“SATAtualizacao”</w:t>
      </w:r>
      <w:r>
        <w:rPr>
          <w:rFonts w:cs="Arial"/>
        </w:rPr>
        <w:t xml:space="preserve">, dentro da pasta </w:t>
      </w:r>
      <w:r>
        <w:rPr>
          <w:rFonts w:cs="Arial"/>
          <w:b/>
          <w:bCs/>
        </w:rPr>
        <w:t>“Suporte”</w:t>
      </w:r>
      <w:r>
        <w:rPr>
          <w:rFonts w:cs="Arial"/>
        </w:rPr>
        <w:t xml:space="preserve">, será disponibilizada a última versão homologada, para que esta seja atualizada no cliente pelo </w:t>
      </w:r>
      <w:r>
        <w:rPr>
          <w:rFonts w:cs="Arial"/>
          <w:b/>
          <w:bCs/>
        </w:rPr>
        <w:t>“Atualizacao Internet”.</w:t>
      </w:r>
    </w:p>
    <w:p w14:paraId="2320C152" w14:textId="43A2A90D" w:rsidR="009B32A8" w:rsidRPr="00335E9D" w:rsidRDefault="00EC1B35" w:rsidP="00011B4B">
      <w:pPr>
        <w:jc w:val="both"/>
        <w:rPr>
          <w:rFonts w:cs="Arial"/>
          <w:u w:val="single"/>
        </w:rPr>
      </w:pPr>
      <w:r>
        <w:rPr>
          <w:rFonts w:cs="Arial"/>
        </w:rPr>
        <w:t>A</w:t>
      </w:r>
      <w:r w:rsidR="009B32A8">
        <w:rPr>
          <w:rFonts w:cs="Arial"/>
        </w:rPr>
        <w:t xml:space="preserve"> pasta Executaveis_Beta </w:t>
      </w:r>
      <w:r>
        <w:rPr>
          <w:rFonts w:cs="Arial"/>
        </w:rPr>
        <w:t xml:space="preserve">está queimando a imagem da empresa por frequentemente acompanhar diversos erros. Por isso decidimos não atualizar mais os módulos dessa pasta e no caso de correções específicas solicitadas pelo cliente, o suporte encaminha uma versão da pasta </w:t>
      </w:r>
      <w:r>
        <w:rPr>
          <w:rFonts w:cs="Arial"/>
          <w:b/>
          <w:bCs/>
        </w:rPr>
        <w:t xml:space="preserve">“Atualizacao” </w:t>
      </w:r>
      <w:r>
        <w:rPr>
          <w:rFonts w:cs="Arial"/>
        </w:rPr>
        <w:t xml:space="preserve">do </w:t>
      </w:r>
      <w:r>
        <w:rPr>
          <w:rFonts w:cs="Arial"/>
          <w:b/>
          <w:bCs/>
        </w:rPr>
        <w:t>“Serversat”</w:t>
      </w:r>
      <w:r>
        <w:rPr>
          <w:rFonts w:cs="Arial"/>
        </w:rPr>
        <w:t>.</w:t>
      </w:r>
    </w:p>
    <w:p w14:paraId="3AA52B59" w14:textId="77777777" w:rsidR="009B32A8" w:rsidRDefault="009B32A8" w:rsidP="00011B4B">
      <w:pPr>
        <w:jc w:val="both"/>
        <w:rPr>
          <w:rFonts w:cs="Arial"/>
        </w:rPr>
      </w:pPr>
      <w:r>
        <w:rPr>
          <w:rFonts w:cs="Arial"/>
        </w:rPr>
        <w:lastRenderedPageBreak/>
        <w:t>Para selecionar a pasta para onde você quer copiar o módulo é só dar dois cliques em cima dela nessa região:</w:t>
      </w:r>
    </w:p>
    <w:p w14:paraId="6D7CD6E3" w14:textId="77777777" w:rsidR="009B32A8" w:rsidRDefault="009B32A8" w:rsidP="00011B4B">
      <w:pPr>
        <w:jc w:val="both"/>
        <w:rPr>
          <w:rFonts w:cs="Arial"/>
        </w:rPr>
      </w:pPr>
      <w:r>
        <w:rPr>
          <w:noProof/>
          <w:lang w:eastAsia="pt-BR"/>
        </w:rPr>
        <w:drawing>
          <wp:inline distT="0" distB="0" distL="0" distR="0" wp14:anchorId="589F2A17" wp14:editId="6D1E9217">
            <wp:extent cx="5399226" cy="2540977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5204" cy="254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47021" w14:textId="19A14C9A" w:rsidR="003C476F" w:rsidRDefault="003C476F" w:rsidP="00011B4B">
      <w:pPr>
        <w:jc w:val="both"/>
        <w:rPr>
          <w:rFonts w:cs="Arial"/>
        </w:rPr>
      </w:pPr>
      <w:r>
        <w:rPr>
          <w:rFonts w:cs="Arial"/>
        </w:rPr>
        <w:t>Antes de subir uma versão para o FTP, você deve alterar o nome do executável de forma que mostre a versão, por exemplo “</w:t>
      </w:r>
      <w:r w:rsidR="003F69FF">
        <w:rPr>
          <w:rFonts w:cs="Arial"/>
          <w:b/>
          <w:bCs/>
        </w:rPr>
        <w:t>SATImprimirEtiquetasParaProdutos_240619A.exe</w:t>
      </w:r>
      <w:r>
        <w:rPr>
          <w:rFonts w:cs="Arial"/>
        </w:rPr>
        <w:t>”</w:t>
      </w:r>
      <w:r w:rsidR="003F69FF">
        <w:rPr>
          <w:rFonts w:cs="Arial"/>
        </w:rPr>
        <w:t>.</w:t>
      </w:r>
    </w:p>
    <w:p w14:paraId="73F4E4D1" w14:textId="68D363AA" w:rsidR="003F69FF" w:rsidRPr="003F69FF" w:rsidRDefault="003F69FF" w:rsidP="00011B4B">
      <w:pPr>
        <w:jc w:val="both"/>
        <w:rPr>
          <w:rFonts w:cs="Arial"/>
        </w:rPr>
      </w:pPr>
      <w:r>
        <w:rPr>
          <w:rFonts w:cs="Arial"/>
        </w:rPr>
        <w:t>No caso de subir uma versão para a pasta “</w:t>
      </w:r>
      <w:r>
        <w:rPr>
          <w:rFonts w:cs="Arial"/>
          <w:b/>
          <w:bCs/>
        </w:rPr>
        <w:t>Executáveis_Beta”</w:t>
      </w:r>
      <w:r>
        <w:rPr>
          <w:rFonts w:cs="Arial"/>
        </w:rPr>
        <w:t>, não exclua a versão anterior, visto que há alguma chance des</w:t>
      </w:r>
      <w:r w:rsidR="00EC1B35">
        <w:rPr>
          <w:rFonts w:cs="Arial"/>
        </w:rPr>
        <w:t>s</w:t>
      </w:r>
      <w:r>
        <w:rPr>
          <w:rFonts w:cs="Arial"/>
        </w:rPr>
        <w:t>a ser descontinuada.</w:t>
      </w:r>
    </w:p>
    <w:p w14:paraId="3DEF4D3C" w14:textId="77777777" w:rsidR="009B32A8" w:rsidRDefault="009B32A8" w:rsidP="00011B4B">
      <w:pPr>
        <w:jc w:val="both"/>
        <w:rPr>
          <w:rFonts w:cs="Arial"/>
        </w:rPr>
      </w:pPr>
      <w:r>
        <w:rPr>
          <w:rFonts w:cs="Arial"/>
        </w:rPr>
        <w:t xml:space="preserve">E para copiar uma versão para a pasta depois de ter selecionado ela é só arrastar o arquivo </w:t>
      </w:r>
      <w:r w:rsidR="00435F8A">
        <w:rPr>
          <w:rFonts w:cs="Arial"/>
        </w:rPr>
        <w:t>desejado para essa região:</w:t>
      </w:r>
    </w:p>
    <w:p w14:paraId="6F113684" w14:textId="77777777" w:rsidR="00435F8A" w:rsidRDefault="00435F8A" w:rsidP="00011B4B">
      <w:pPr>
        <w:jc w:val="both"/>
        <w:rPr>
          <w:rFonts w:cs="Arial"/>
        </w:rPr>
      </w:pPr>
      <w:r>
        <w:rPr>
          <w:noProof/>
          <w:lang w:eastAsia="pt-BR"/>
        </w:rPr>
        <w:drawing>
          <wp:inline distT="0" distB="0" distL="0" distR="0" wp14:anchorId="48D75F1C" wp14:editId="09689E9A">
            <wp:extent cx="5400040" cy="292354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71BD7" w14:textId="77777777" w:rsidR="00925983" w:rsidRDefault="00925983" w:rsidP="00011B4B">
      <w:pPr>
        <w:jc w:val="both"/>
        <w:rPr>
          <w:rFonts w:cs="Arial"/>
        </w:rPr>
      </w:pPr>
    </w:p>
    <w:p w14:paraId="14F6CBA1" w14:textId="77777777" w:rsidR="00925983" w:rsidRPr="009B32A8" w:rsidRDefault="00925983" w:rsidP="00011B4B">
      <w:pPr>
        <w:jc w:val="both"/>
        <w:rPr>
          <w:rFonts w:cs="Arial"/>
        </w:rPr>
      </w:pPr>
    </w:p>
    <w:p w14:paraId="5AEEAE76" w14:textId="77777777" w:rsidR="004362D3" w:rsidRPr="00925983" w:rsidRDefault="00925983" w:rsidP="00925983">
      <w:pPr>
        <w:ind w:left="90"/>
        <w:jc w:val="center"/>
        <w:rPr>
          <w:rFonts w:cs="Arial"/>
          <w:b/>
          <w:bCs/>
          <w:color w:val="000000" w:themeColor="text1"/>
          <w:sz w:val="32"/>
          <w:szCs w:val="32"/>
        </w:rPr>
      </w:pPr>
      <w:r>
        <w:rPr>
          <w:rFonts w:cs="Arial"/>
          <w:b/>
          <w:bCs/>
          <w:color w:val="000000" w:themeColor="text1"/>
          <w:sz w:val="32"/>
          <w:szCs w:val="32"/>
        </w:rPr>
        <w:t>Fim!!!</w:t>
      </w:r>
    </w:p>
    <w:sectPr w:rsidR="004362D3" w:rsidRPr="00925983" w:rsidSect="0029278D">
      <w:headerReference w:type="even" r:id="rId32"/>
      <w:headerReference w:type="default" r:id="rId33"/>
      <w:footerReference w:type="default" r:id="rId34"/>
      <w:headerReference w:type="first" r:id="rId35"/>
      <w:pgSz w:w="11906" w:h="16838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58833C" w14:textId="77777777" w:rsidR="00BF5AEC" w:rsidRDefault="00BF5AEC" w:rsidP="00C87C4E">
      <w:pPr>
        <w:spacing w:after="0" w:line="240" w:lineRule="auto"/>
      </w:pPr>
      <w:r>
        <w:separator/>
      </w:r>
    </w:p>
  </w:endnote>
  <w:endnote w:type="continuationSeparator" w:id="0">
    <w:p w14:paraId="03B91CFB" w14:textId="77777777" w:rsidR="00BF5AEC" w:rsidRDefault="00BF5AEC" w:rsidP="00C87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1491B0" w14:textId="77777777" w:rsidR="00A300FD" w:rsidRDefault="00A300FD">
    <w:pPr>
      <w:pStyle w:val="Rodap"/>
      <w:jc w:val="center"/>
    </w:pPr>
    <w:r>
      <w:t xml:space="preserve">Página </w:t>
    </w:r>
    <w:sdt>
      <w:sdtPr>
        <w:id w:val="6063950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B073FF">
          <w:rPr>
            <w:noProof/>
          </w:rPr>
          <w:t>8</w:t>
        </w:r>
        <w:r>
          <w:rPr>
            <w:noProof/>
          </w:rPr>
          <w:fldChar w:fldCharType="end"/>
        </w:r>
      </w:sdtContent>
    </w:sdt>
  </w:p>
  <w:p w14:paraId="1A260546" w14:textId="77777777" w:rsidR="00A300FD" w:rsidRPr="004D297A" w:rsidRDefault="00A300FD" w:rsidP="004D297A">
    <w:pPr>
      <w:pStyle w:val="Rodap"/>
      <w:ind w:left="108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C8963E" w14:textId="77777777" w:rsidR="00BF5AEC" w:rsidRDefault="00BF5AEC" w:rsidP="00C87C4E">
      <w:pPr>
        <w:spacing w:after="0" w:line="240" w:lineRule="auto"/>
      </w:pPr>
      <w:r>
        <w:separator/>
      </w:r>
    </w:p>
  </w:footnote>
  <w:footnote w:type="continuationSeparator" w:id="0">
    <w:p w14:paraId="282A0D6F" w14:textId="77777777" w:rsidR="00BF5AEC" w:rsidRDefault="00BF5AEC" w:rsidP="00C87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21B54E" w14:textId="77777777" w:rsidR="00A300FD" w:rsidRDefault="00A17CC2">
    <w:pPr>
      <w:pStyle w:val="Cabealho"/>
    </w:pPr>
    <w:r>
      <w:rPr>
        <w:noProof/>
        <w:lang w:eastAsia="pt-BR"/>
      </w:rPr>
      <w:pict w14:anchorId="7204CC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289704" o:spid="_x0000_s1049" type="#_x0000_t75" style="position:absolute;margin-left:0;margin-top:0;width:596.15pt;height:842.85pt;z-index:-251657216;mso-position-horizontal:center;mso-position-horizontal-relative:margin;mso-position-vertical:center;mso-position-vertical-relative:margin" o:allowincell="f">
          <v:imagedata r:id="rId1" o:title="B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5E93E1" w14:textId="77777777" w:rsidR="00A300FD" w:rsidRDefault="00A17CC2">
    <w:pPr>
      <w:pStyle w:val="Cabealho"/>
    </w:pPr>
    <w:r>
      <w:rPr>
        <w:noProof/>
        <w:lang w:eastAsia="pt-BR"/>
      </w:rPr>
      <w:pict w14:anchorId="3D3546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289705" o:spid="_x0000_s1050" type="#_x0000_t75" style="position:absolute;margin-left:0;margin-top:0;width:596.15pt;height:842.85pt;z-index:-251656192;mso-position-horizontal:center;mso-position-horizontal-relative:margin;mso-position-vertical:center;mso-position-vertical-relative:margin" o:allowincell="f">
          <v:imagedata r:id="rId1" o:title="B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68C35D" w14:textId="77777777" w:rsidR="00A300FD" w:rsidRDefault="00A17CC2">
    <w:pPr>
      <w:pStyle w:val="Cabealho"/>
    </w:pPr>
    <w:r>
      <w:rPr>
        <w:noProof/>
        <w:lang w:eastAsia="pt-BR"/>
      </w:rPr>
      <w:pict w14:anchorId="3FD8F0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289703" o:spid="_x0000_s1048" type="#_x0000_t75" style="position:absolute;margin-left:0;margin-top:0;width:596.15pt;height:842.85pt;z-index:-251658240;mso-position-horizontal:center;mso-position-horizontal-relative:margin;mso-position-vertical:center;mso-position-vertical-relative:margin" o:allowincell="f">
          <v:imagedata r:id="rId1" o:title="B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036942"/>
    <w:multiLevelType w:val="hybridMultilevel"/>
    <w:tmpl w:val="AA4817DA"/>
    <w:lvl w:ilvl="0" w:tplc="07465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8C76AE"/>
    <w:multiLevelType w:val="hybridMultilevel"/>
    <w:tmpl w:val="2432D6EE"/>
    <w:lvl w:ilvl="0" w:tplc="831416CE">
      <w:start w:val="1"/>
      <w:numFmt w:val="lowerRoman"/>
      <w:lvlText w:val="%1."/>
      <w:lvlJc w:val="left"/>
      <w:pPr>
        <w:ind w:left="180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AC503A3"/>
    <w:multiLevelType w:val="hybridMultilevel"/>
    <w:tmpl w:val="EDF8C596"/>
    <w:lvl w:ilvl="0" w:tplc="07465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6034E7E"/>
    <w:multiLevelType w:val="hybridMultilevel"/>
    <w:tmpl w:val="2DE63F4E"/>
    <w:lvl w:ilvl="0" w:tplc="4612AC58">
      <w:start w:val="2"/>
      <w:numFmt w:val="bullet"/>
      <w:lvlText w:val=""/>
      <w:lvlJc w:val="left"/>
      <w:pPr>
        <w:ind w:left="450" w:hanging="360"/>
      </w:pPr>
      <w:rPr>
        <w:rFonts w:ascii="Symbol" w:eastAsiaTheme="minorHAnsi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" w15:restartNumberingAfterBreak="0">
    <w:nsid w:val="43C51C5F"/>
    <w:multiLevelType w:val="hybridMultilevel"/>
    <w:tmpl w:val="51CEA20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3">
      <w:start w:val="1"/>
      <w:numFmt w:val="upperRoman"/>
      <w:lvlText w:val="%2."/>
      <w:lvlJc w:val="righ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E26CD2"/>
    <w:multiLevelType w:val="hybridMultilevel"/>
    <w:tmpl w:val="2FC610BA"/>
    <w:lvl w:ilvl="0" w:tplc="06A08664">
      <w:start w:val="1"/>
      <w:numFmt w:val="upperRoman"/>
      <w:lvlText w:val="%1-"/>
      <w:lvlJc w:val="left"/>
      <w:pPr>
        <w:ind w:left="810" w:hanging="720"/>
      </w:pPr>
      <w:rPr>
        <w:rFonts w:hint="default"/>
        <w:b/>
        <w:color w:val="auto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170" w:hanging="360"/>
      </w:pPr>
    </w:lvl>
    <w:lvl w:ilvl="2" w:tplc="0416001B" w:tentative="1">
      <w:start w:val="1"/>
      <w:numFmt w:val="lowerRoman"/>
      <w:lvlText w:val="%3."/>
      <w:lvlJc w:val="right"/>
      <w:pPr>
        <w:ind w:left="1890" w:hanging="180"/>
      </w:pPr>
    </w:lvl>
    <w:lvl w:ilvl="3" w:tplc="0416000F" w:tentative="1">
      <w:start w:val="1"/>
      <w:numFmt w:val="decimal"/>
      <w:lvlText w:val="%4."/>
      <w:lvlJc w:val="left"/>
      <w:pPr>
        <w:ind w:left="2610" w:hanging="360"/>
      </w:pPr>
    </w:lvl>
    <w:lvl w:ilvl="4" w:tplc="04160019" w:tentative="1">
      <w:start w:val="1"/>
      <w:numFmt w:val="lowerLetter"/>
      <w:lvlText w:val="%5."/>
      <w:lvlJc w:val="left"/>
      <w:pPr>
        <w:ind w:left="3330" w:hanging="360"/>
      </w:pPr>
    </w:lvl>
    <w:lvl w:ilvl="5" w:tplc="0416001B" w:tentative="1">
      <w:start w:val="1"/>
      <w:numFmt w:val="lowerRoman"/>
      <w:lvlText w:val="%6."/>
      <w:lvlJc w:val="right"/>
      <w:pPr>
        <w:ind w:left="4050" w:hanging="180"/>
      </w:pPr>
    </w:lvl>
    <w:lvl w:ilvl="6" w:tplc="0416000F" w:tentative="1">
      <w:start w:val="1"/>
      <w:numFmt w:val="decimal"/>
      <w:lvlText w:val="%7."/>
      <w:lvlJc w:val="left"/>
      <w:pPr>
        <w:ind w:left="4770" w:hanging="360"/>
      </w:pPr>
    </w:lvl>
    <w:lvl w:ilvl="7" w:tplc="04160019" w:tentative="1">
      <w:start w:val="1"/>
      <w:numFmt w:val="lowerLetter"/>
      <w:lvlText w:val="%8."/>
      <w:lvlJc w:val="left"/>
      <w:pPr>
        <w:ind w:left="5490" w:hanging="360"/>
      </w:pPr>
    </w:lvl>
    <w:lvl w:ilvl="8" w:tplc="0416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6" w15:restartNumberingAfterBreak="0">
    <w:nsid w:val="5256758C"/>
    <w:multiLevelType w:val="hybridMultilevel"/>
    <w:tmpl w:val="EDF8C596"/>
    <w:lvl w:ilvl="0" w:tplc="07465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559342E4"/>
    <w:multiLevelType w:val="hybridMultilevel"/>
    <w:tmpl w:val="6AB415E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54066D"/>
    <w:multiLevelType w:val="hybridMultilevel"/>
    <w:tmpl w:val="512C588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C5662B"/>
    <w:multiLevelType w:val="hybridMultilevel"/>
    <w:tmpl w:val="0400BACC"/>
    <w:lvl w:ilvl="0" w:tplc="07465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7946534C"/>
    <w:multiLevelType w:val="hybridMultilevel"/>
    <w:tmpl w:val="0400BACC"/>
    <w:lvl w:ilvl="0" w:tplc="07465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7FE2592B"/>
    <w:multiLevelType w:val="hybridMultilevel"/>
    <w:tmpl w:val="AF1EC7B2"/>
    <w:lvl w:ilvl="0" w:tplc="66146252">
      <w:start w:val="1"/>
      <w:numFmt w:val="upperRoman"/>
      <w:lvlText w:val="%1 -"/>
      <w:lvlJc w:val="left"/>
      <w:pPr>
        <w:ind w:left="720" w:hanging="360"/>
      </w:pPr>
      <w:rPr>
        <w:rFonts w:ascii="Arial" w:hAnsi="Arial" w:hint="default"/>
        <w:b w:val="0"/>
        <w:i w:val="0"/>
        <w:strike w:val="0"/>
        <w:dstrike w:val="0"/>
        <w:outline w:val="0"/>
        <w:shadow w:val="0"/>
        <w:emboss w:val="0"/>
        <w:imprint w:val="0"/>
        <w:color w:val="000000" w:themeColor="text1"/>
        <w:sz w:val="24"/>
        <w:vertAlign w:val="baseline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78522276">
    <w:abstractNumId w:val="4"/>
  </w:num>
  <w:num w:numId="2" w16cid:durableId="1136142209">
    <w:abstractNumId w:val="9"/>
  </w:num>
  <w:num w:numId="3" w16cid:durableId="999581831">
    <w:abstractNumId w:val="1"/>
  </w:num>
  <w:num w:numId="4" w16cid:durableId="1884054927">
    <w:abstractNumId w:val="6"/>
  </w:num>
  <w:num w:numId="5" w16cid:durableId="910194843">
    <w:abstractNumId w:val="0"/>
  </w:num>
  <w:num w:numId="6" w16cid:durableId="161091712">
    <w:abstractNumId w:val="2"/>
  </w:num>
  <w:num w:numId="7" w16cid:durableId="883368218">
    <w:abstractNumId w:val="10"/>
  </w:num>
  <w:num w:numId="8" w16cid:durableId="1106583632">
    <w:abstractNumId w:val="3"/>
  </w:num>
  <w:num w:numId="9" w16cid:durableId="986975017">
    <w:abstractNumId w:val="5"/>
  </w:num>
  <w:num w:numId="10" w16cid:durableId="500698966">
    <w:abstractNumId w:val="11"/>
  </w:num>
  <w:num w:numId="11" w16cid:durableId="304167711">
    <w:abstractNumId w:val="8"/>
  </w:num>
  <w:num w:numId="12" w16cid:durableId="43725674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87C4E"/>
    <w:rsid w:val="00011B4B"/>
    <w:rsid w:val="00011E23"/>
    <w:rsid w:val="000152ED"/>
    <w:rsid w:val="00030DE8"/>
    <w:rsid w:val="00047957"/>
    <w:rsid w:val="00052C0E"/>
    <w:rsid w:val="00055145"/>
    <w:rsid w:val="0007367C"/>
    <w:rsid w:val="00095D1E"/>
    <w:rsid w:val="000A6D82"/>
    <w:rsid w:val="000B64E1"/>
    <w:rsid w:val="000C060B"/>
    <w:rsid w:val="000C63E4"/>
    <w:rsid w:val="000D7D30"/>
    <w:rsid w:val="000E12ED"/>
    <w:rsid w:val="000F25A5"/>
    <w:rsid w:val="0015729E"/>
    <w:rsid w:val="00163CAF"/>
    <w:rsid w:val="00185393"/>
    <w:rsid w:val="00190124"/>
    <w:rsid w:val="001A53DA"/>
    <w:rsid w:val="001B40CF"/>
    <w:rsid w:val="001D41C2"/>
    <w:rsid w:val="001E10A8"/>
    <w:rsid w:val="001E2BA0"/>
    <w:rsid w:val="001E674F"/>
    <w:rsid w:val="00226DB2"/>
    <w:rsid w:val="00247031"/>
    <w:rsid w:val="00257674"/>
    <w:rsid w:val="002905D9"/>
    <w:rsid w:val="00292675"/>
    <w:rsid w:val="0029278D"/>
    <w:rsid w:val="002B16F4"/>
    <w:rsid w:val="002C3A4F"/>
    <w:rsid w:val="002C64DC"/>
    <w:rsid w:val="002D1F3F"/>
    <w:rsid w:val="002F166B"/>
    <w:rsid w:val="0031311F"/>
    <w:rsid w:val="00333197"/>
    <w:rsid w:val="00335E9D"/>
    <w:rsid w:val="003368FB"/>
    <w:rsid w:val="00355ED1"/>
    <w:rsid w:val="00361FBB"/>
    <w:rsid w:val="00364384"/>
    <w:rsid w:val="003C476F"/>
    <w:rsid w:val="003C7560"/>
    <w:rsid w:val="003F69FF"/>
    <w:rsid w:val="004047C5"/>
    <w:rsid w:val="00412ABB"/>
    <w:rsid w:val="00421F50"/>
    <w:rsid w:val="00431BD9"/>
    <w:rsid w:val="00435F8A"/>
    <w:rsid w:val="004362D3"/>
    <w:rsid w:val="004417C5"/>
    <w:rsid w:val="00456423"/>
    <w:rsid w:val="00463244"/>
    <w:rsid w:val="00485ADF"/>
    <w:rsid w:val="004B5CE2"/>
    <w:rsid w:val="004D297A"/>
    <w:rsid w:val="004E1096"/>
    <w:rsid w:val="005457BF"/>
    <w:rsid w:val="005472D3"/>
    <w:rsid w:val="005534AD"/>
    <w:rsid w:val="00554049"/>
    <w:rsid w:val="005550BB"/>
    <w:rsid w:val="00561E6D"/>
    <w:rsid w:val="005700B1"/>
    <w:rsid w:val="005730DC"/>
    <w:rsid w:val="005C0EAD"/>
    <w:rsid w:val="005D2BFD"/>
    <w:rsid w:val="005D3F2C"/>
    <w:rsid w:val="006139CD"/>
    <w:rsid w:val="00623FBB"/>
    <w:rsid w:val="006432E7"/>
    <w:rsid w:val="0064510A"/>
    <w:rsid w:val="00687B45"/>
    <w:rsid w:val="0069787E"/>
    <w:rsid w:val="006A3499"/>
    <w:rsid w:val="006B2423"/>
    <w:rsid w:val="006B4538"/>
    <w:rsid w:val="006C3A59"/>
    <w:rsid w:val="006D7D8B"/>
    <w:rsid w:val="00713382"/>
    <w:rsid w:val="007248E6"/>
    <w:rsid w:val="007256EB"/>
    <w:rsid w:val="00750423"/>
    <w:rsid w:val="00771EA8"/>
    <w:rsid w:val="007D3A0D"/>
    <w:rsid w:val="007D3E16"/>
    <w:rsid w:val="0080646D"/>
    <w:rsid w:val="00817A89"/>
    <w:rsid w:val="0083106F"/>
    <w:rsid w:val="00850512"/>
    <w:rsid w:val="0088147E"/>
    <w:rsid w:val="008A1C2D"/>
    <w:rsid w:val="008C1146"/>
    <w:rsid w:val="008D25B4"/>
    <w:rsid w:val="008D278C"/>
    <w:rsid w:val="008D5A7E"/>
    <w:rsid w:val="008F626F"/>
    <w:rsid w:val="00901438"/>
    <w:rsid w:val="0091164B"/>
    <w:rsid w:val="009160F1"/>
    <w:rsid w:val="009168C2"/>
    <w:rsid w:val="00925983"/>
    <w:rsid w:val="009465DB"/>
    <w:rsid w:val="00985A94"/>
    <w:rsid w:val="00991CBD"/>
    <w:rsid w:val="009A4C5E"/>
    <w:rsid w:val="009B32A8"/>
    <w:rsid w:val="009B3A3A"/>
    <w:rsid w:val="009B71B6"/>
    <w:rsid w:val="009C68FC"/>
    <w:rsid w:val="009E62D1"/>
    <w:rsid w:val="00A17CC2"/>
    <w:rsid w:val="00A2545E"/>
    <w:rsid w:val="00A300FD"/>
    <w:rsid w:val="00A43730"/>
    <w:rsid w:val="00A46EF5"/>
    <w:rsid w:val="00A621A2"/>
    <w:rsid w:val="00A83833"/>
    <w:rsid w:val="00AB7788"/>
    <w:rsid w:val="00AD37D8"/>
    <w:rsid w:val="00B04712"/>
    <w:rsid w:val="00B073FF"/>
    <w:rsid w:val="00B10169"/>
    <w:rsid w:val="00B10EE7"/>
    <w:rsid w:val="00B15581"/>
    <w:rsid w:val="00B21ABC"/>
    <w:rsid w:val="00B431C2"/>
    <w:rsid w:val="00B5192D"/>
    <w:rsid w:val="00B67489"/>
    <w:rsid w:val="00B81893"/>
    <w:rsid w:val="00B82CD7"/>
    <w:rsid w:val="00BA1888"/>
    <w:rsid w:val="00BB7C10"/>
    <w:rsid w:val="00BC0313"/>
    <w:rsid w:val="00BD0A7C"/>
    <w:rsid w:val="00BD7A74"/>
    <w:rsid w:val="00BE3097"/>
    <w:rsid w:val="00BF2910"/>
    <w:rsid w:val="00BF2DC7"/>
    <w:rsid w:val="00BF5AEC"/>
    <w:rsid w:val="00C40F62"/>
    <w:rsid w:val="00C43CEB"/>
    <w:rsid w:val="00C80A11"/>
    <w:rsid w:val="00C87C4E"/>
    <w:rsid w:val="00CB12C4"/>
    <w:rsid w:val="00CD294E"/>
    <w:rsid w:val="00CE4F9C"/>
    <w:rsid w:val="00CF4D6A"/>
    <w:rsid w:val="00D0784F"/>
    <w:rsid w:val="00D1181B"/>
    <w:rsid w:val="00D12D39"/>
    <w:rsid w:val="00D24584"/>
    <w:rsid w:val="00D41B3A"/>
    <w:rsid w:val="00D43CEB"/>
    <w:rsid w:val="00D5782E"/>
    <w:rsid w:val="00D6414A"/>
    <w:rsid w:val="00D65499"/>
    <w:rsid w:val="00D663E2"/>
    <w:rsid w:val="00D841A3"/>
    <w:rsid w:val="00DC4BFA"/>
    <w:rsid w:val="00DD6F37"/>
    <w:rsid w:val="00DF1194"/>
    <w:rsid w:val="00DF2A8B"/>
    <w:rsid w:val="00E16E84"/>
    <w:rsid w:val="00E47A3B"/>
    <w:rsid w:val="00E534E4"/>
    <w:rsid w:val="00E72A5D"/>
    <w:rsid w:val="00E96B39"/>
    <w:rsid w:val="00EA1A31"/>
    <w:rsid w:val="00EC031D"/>
    <w:rsid w:val="00EC1B35"/>
    <w:rsid w:val="00EE0A83"/>
    <w:rsid w:val="00EE1E69"/>
    <w:rsid w:val="00EE3C94"/>
    <w:rsid w:val="00EF0717"/>
    <w:rsid w:val="00EF406A"/>
    <w:rsid w:val="00F03992"/>
    <w:rsid w:val="00F4516C"/>
    <w:rsid w:val="00F52FA0"/>
    <w:rsid w:val="00F63191"/>
    <w:rsid w:val="00F72BB3"/>
    <w:rsid w:val="00F7796E"/>
    <w:rsid w:val="00F8361D"/>
    <w:rsid w:val="00F91A07"/>
    <w:rsid w:val="00F93939"/>
    <w:rsid w:val="00FA5F8E"/>
    <w:rsid w:val="00FB70D4"/>
    <w:rsid w:val="00FC0375"/>
    <w:rsid w:val="00FC119A"/>
    <w:rsid w:val="00FC6EF0"/>
    <w:rsid w:val="00FD3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522BE0B6"/>
  <w15:docId w15:val="{F41FC2F6-86B6-422C-B262-B12FF55E6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theme="minorBidi"/>
        <w:sz w:val="24"/>
        <w:szCs w:val="24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1E23"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87C4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87C4E"/>
  </w:style>
  <w:style w:type="paragraph" w:styleId="Rodap">
    <w:name w:val="footer"/>
    <w:basedOn w:val="Normal"/>
    <w:link w:val="RodapChar"/>
    <w:uiPriority w:val="99"/>
    <w:unhideWhenUsed/>
    <w:rsid w:val="00C87C4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87C4E"/>
  </w:style>
  <w:style w:type="paragraph" w:styleId="PargrafodaLista">
    <w:name w:val="List Paragraph"/>
    <w:basedOn w:val="Normal"/>
    <w:uiPriority w:val="34"/>
    <w:qFormat/>
    <w:rsid w:val="00F93939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850512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850512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850512"/>
    <w:rPr>
      <w:color w:val="954F72" w:themeColor="followed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64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64384"/>
    <w:rPr>
      <w:rFonts w:ascii="Tahoma" w:hAnsi="Tahoma" w:cs="Tahoma"/>
      <w:sz w:val="16"/>
      <w:szCs w:val="16"/>
    </w:rPr>
  </w:style>
  <w:style w:type="character" w:styleId="MenoPendente">
    <w:name w:val="Unresolved Mention"/>
    <w:basedOn w:val="Fontepargpadro"/>
    <w:uiPriority w:val="99"/>
    <w:semiHidden/>
    <w:unhideWhenUsed/>
    <w:rsid w:val="00A838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1529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\\SERVERSAT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file:///\\serversat\sat\Desenvolvimento\Executaveis\SATWeb\NomeDoModulo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hyperlink" Target="file:///\\serversat\sat\Testes\Roteiros" TargetMode="External"/><Relationship Id="rId17" Type="http://schemas.openxmlformats.org/officeDocument/2006/relationships/image" Target="media/image9.png"/><Relationship Id="rId25" Type="http://schemas.openxmlformats.org/officeDocument/2006/relationships/hyperlink" Target="file:///\\serversat\sat\Desenvolvimento\Executaveis\NomeDoModulo" TargetMode="External"/><Relationship Id="rId33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ftp://ftp.satsistemas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yperlink" Target="file:///\\serversat\sat\Atualizacao" TargetMode="External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754</TotalTime>
  <Pages>14</Pages>
  <Words>1714</Words>
  <Characters>9260</Characters>
  <Application>Microsoft Office Word</Application>
  <DocSecurity>0</DocSecurity>
  <Lines>77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Raphael Da Gama</dc:creator>
  <cp:keywords/>
  <dc:description/>
  <cp:lastModifiedBy>Prg 3</cp:lastModifiedBy>
  <cp:revision>29</cp:revision>
  <cp:lastPrinted>2019-04-12T16:31:00Z</cp:lastPrinted>
  <dcterms:created xsi:type="dcterms:W3CDTF">2019-04-12T16:25:00Z</dcterms:created>
  <dcterms:modified xsi:type="dcterms:W3CDTF">2024-06-28T21:11:00Z</dcterms:modified>
</cp:coreProperties>
</file>